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567A7" w14:textId="37728B90" w:rsidR="002A5E3B" w:rsidRPr="002A5E3B" w:rsidRDefault="00D67673" w:rsidP="002A5E3B">
      <w:pPr>
        <w:snapToGrid w:val="0"/>
        <w:spacing w:line="0" w:lineRule="atLeast"/>
        <w:ind w:leftChars="-1" w:left="241" w:hangingChars="76" w:hanging="243"/>
        <w:jc w:val="center"/>
        <w:rPr>
          <w:rFonts w:ascii="Calibri" w:eastAsia="ＭＳ Ｐゴシック" w:hAnsi="Calibri"/>
          <w:sz w:val="32"/>
        </w:rPr>
      </w:pPr>
      <w:bookmarkStart w:id="0" w:name="_GoBack"/>
      <w:bookmarkEnd w:id="0"/>
      <w:r>
        <w:rPr>
          <w:rFonts w:ascii="Calibri" w:eastAsia="ＭＳ Ｐゴシック" w:hAnsi="Calibri" w:hint="eastAsia"/>
          <w:sz w:val="32"/>
        </w:rPr>
        <w:t>他家</w:t>
      </w:r>
      <w:r w:rsidR="00482F83">
        <w:rPr>
          <w:rFonts w:ascii="Calibri" w:eastAsia="ＭＳ Ｐゴシック" w:hAnsi="Calibri" w:hint="eastAsia"/>
          <w:sz w:val="32"/>
        </w:rPr>
        <w:t>幹</w:t>
      </w:r>
      <w:r w:rsidR="002A5E3B" w:rsidRPr="002A5E3B">
        <w:rPr>
          <w:rFonts w:ascii="Calibri" w:eastAsia="ＭＳ Ｐゴシック" w:hAnsi="Calibri" w:hint="eastAsia"/>
          <w:sz w:val="32"/>
        </w:rPr>
        <w:t>細胞療法に関する説明文書</w:t>
      </w:r>
    </w:p>
    <w:p w14:paraId="28463285"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280CE708" w14:textId="1AAAD5B6" w:rsidR="00CA00CD" w:rsidRDefault="002A5E3B" w:rsidP="002A5E3B">
      <w:pPr>
        <w:snapToGrid w:val="0"/>
        <w:spacing w:line="0" w:lineRule="atLeast"/>
        <w:ind w:leftChars="-1" w:left="211" w:hangingChars="76" w:hanging="213"/>
        <w:jc w:val="center"/>
        <w:rPr>
          <w:rFonts w:ascii="Calibri" w:eastAsia="ＭＳ Ｐゴシック" w:hAnsi="Calibri"/>
          <w:sz w:val="28"/>
        </w:rPr>
      </w:pPr>
      <w:r>
        <w:rPr>
          <w:rFonts w:ascii="Calibri" w:eastAsia="ＭＳ Ｐゴシック" w:hAnsi="Calibri" w:hint="eastAsia"/>
          <w:sz w:val="28"/>
        </w:rPr>
        <w:t>（</w:t>
      </w:r>
      <w:r w:rsidR="00482F83">
        <w:rPr>
          <w:rFonts w:ascii="Calibri" w:eastAsia="ＭＳ Ｐゴシック" w:hAnsi="Calibri" w:hint="eastAsia"/>
          <w:sz w:val="28"/>
        </w:rPr>
        <w:t>幹</w:t>
      </w:r>
      <w:r w:rsidR="00CA00CD" w:rsidRPr="002A5E3B">
        <w:rPr>
          <w:rFonts w:ascii="Calibri" w:eastAsia="ＭＳ Ｐゴシック" w:hAnsi="Calibri" w:hint="eastAsia"/>
          <w:sz w:val="28"/>
        </w:rPr>
        <w:t>細胞治療を受けられる前によくお読みください。</w:t>
      </w:r>
      <w:r>
        <w:rPr>
          <w:rFonts w:ascii="Calibri" w:eastAsia="ＭＳ Ｐゴシック" w:hAnsi="Calibri" w:hint="eastAsia"/>
          <w:sz w:val="28"/>
        </w:rPr>
        <w:t>）</w:t>
      </w:r>
    </w:p>
    <w:p w14:paraId="1207DD69"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52C5C984"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08D0B046"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49072B05" w14:textId="77777777" w:rsidR="002A5E3B" w:rsidRPr="002A5E3B" w:rsidRDefault="002A5E3B" w:rsidP="00CA00CD">
      <w:pPr>
        <w:snapToGrid w:val="0"/>
        <w:spacing w:line="0" w:lineRule="atLeast"/>
        <w:ind w:leftChars="-1" w:left="211" w:hangingChars="76" w:hanging="213"/>
        <w:rPr>
          <w:rFonts w:ascii="Calibri" w:eastAsia="ＭＳ Ｐゴシック" w:hAnsi="Calibri"/>
          <w:sz w:val="28"/>
        </w:rPr>
      </w:pPr>
    </w:p>
    <w:p w14:paraId="330A447F" w14:textId="77777777" w:rsidR="00CA00CD" w:rsidRDefault="002A5E3B" w:rsidP="00CA00CD">
      <w:pPr>
        <w:snapToGrid w:val="0"/>
        <w:spacing w:line="0" w:lineRule="atLeast"/>
        <w:ind w:leftChars="-1" w:left="211" w:hangingChars="76" w:hanging="213"/>
        <w:rPr>
          <w:rFonts w:ascii="Calibri" w:eastAsia="ＭＳ Ｐゴシック" w:hAnsi="Calibri"/>
          <w:sz w:val="28"/>
        </w:rPr>
      </w:pPr>
      <w:r>
        <w:rPr>
          <w:rFonts w:ascii="Calibri" w:eastAsia="ＭＳ Ｐゴシック" w:hAnsi="Calibri"/>
          <w:noProof/>
          <w:sz w:val="28"/>
        </w:rPr>
        <mc:AlternateContent>
          <mc:Choice Requires="wps">
            <w:drawing>
              <wp:anchor distT="0" distB="0" distL="114300" distR="114300" simplePos="0" relativeHeight="251659264" behindDoc="0" locked="0" layoutInCell="1" allowOverlap="1" wp14:anchorId="24C7F748" wp14:editId="266639D5">
                <wp:simplePos x="0" y="0"/>
                <wp:positionH relativeFrom="column">
                  <wp:posOffset>-127635</wp:posOffset>
                </wp:positionH>
                <wp:positionV relativeFrom="paragraph">
                  <wp:posOffset>217805</wp:posOffset>
                </wp:positionV>
                <wp:extent cx="5715000" cy="3076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715000" cy="3076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9CE4D" id="正方形/長方形 5" o:spid="_x0000_s1026" style="position:absolute;left:0;text-align:left;margin-left:-10.05pt;margin-top:17.15pt;width:450pt;height:24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" filled="f" strokecolor="black [3213]" strokeweight="1pt"/>
            </w:pict>
          </mc:Fallback>
        </mc:AlternateContent>
      </w:r>
    </w:p>
    <w:p w14:paraId="2BF28245" w14:textId="77777777" w:rsidR="002A5E3B" w:rsidRPr="002A5E3B" w:rsidRDefault="002A5E3B" w:rsidP="00CA00CD">
      <w:pPr>
        <w:snapToGrid w:val="0"/>
        <w:spacing w:line="0" w:lineRule="atLeast"/>
        <w:ind w:leftChars="-1" w:left="211" w:hangingChars="76" w:hanging="213"/>
        <w:rPr>
          <w:rFonts w:ascii="Calibri" w:eastAsia="ＭＳ Ｐゴシック" w:hAnsi="Calibri"/>
          <w:sz w:val="28"/>
        </w:rPr>
      </w:pPr>
    </w:p>
    <w:p w14:paraId="117C6B82" w14:textId="77777777" w:rsidR="00CA00CD" w:rsidRPr="002A5E3B" w:rsidRDefault="00CA00CD" w:rsidP="002A5E3B">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w:t>
      </w:r>
      <w:r w:rsidR="00482F83">
        <w:rPr>
          <w:rFonts w:ascii="Calibri" w:eastAsia="ＭＳ Ｐゴシック" w:hAnsi="Calibri" w:hint="eastAsia"/>
          <w:sz w:val="28"/>
        </w:rPr>
        <w:t>幹</w:t>
      </w:r>
      <w:r w:rsidR="002A5E3B">
        <w:rPr>
          <w:rFonts w:ascii="Calibri" w:eastAsia="ＭＳ Ｐゴシック" w:hAnsi="Calibri" w:hint="eastAsia"/>
          <w:sz w:val="28"/>
        </w:rPr>
        <w:t>細胞療法</w:t>
      </w:r>
      <w:r w:rsidRPr="002A5E3B">
        <w:rPr>
          <w:rFonts w:ascii="Calibri" w:eastAsia="ＭＳ Ｐゴシック" w:hAnsi="Calibri" w:hint="eastAsia"/>
          <w:sz w:val="28"/>
        </w:rPr>
        <w:t>を受けるかどうかを決めていただくための説明文書および同意文書です。</w:t>
      </w:r>
    </w:p>
    <w:p w14:paraId="6D3516EB"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p>
    <w:p w14:paraId="28BD1428"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◎説明の内容をお読みいただき、十分にご理解いただいた上で、この治療を受けるかどうかをご自身の意思によってお決めください。</w:t>
      </w:r>
    </w:p>
    <w:p w14:paraId="78BB13D3"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p>
    <w:p w14:paraId="3BF488ED" w14:textId="26D57352"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◎内容についてわからないことや心配なことがありましたら、遠慮なく</w:t>
      </w:r>
      <w:r w:rsidR="002A5E3B">
        <w:rPr>
          <w:rFonts w:ascii="Calibri" w:eastAsia="ＭＳ Ｐゴシック" w:hAnsi="Calibri" w:hint="eastAsia"/>
          <w:sz w:val="28"/>
        </w:rPr>
        <w:t>獣</w:t>
      </w:r>
      <w:r w:rsidRPr="002A5E3B">
        <w:rPr>
          <w:rFonts w:ascii="Calibri" w:eastAsia="ＭＳ Ｐゴシック" w:hAnsi="Calibri" w:hint="eastAsia"/>
          <w:sz w:val="28"/>
        </w:rPr>
        <w:t>医師や病院スタッフにご質問ください。</w:t>
      </w:r>
    </w:p>
    <w:p w14:paraId="2F35CEEE" w14:textId="77777777" w:rsidR="00CA00CD" w:rsidRPr="002A5E3B" w:rsidRDefault="00CA00CD" w:rsidP="00CA00CD">
      <w:pPr>
        <w:snapToGrid w:val="0"/>
        <w:spacing w:line="0" w:lineRule="atLeast"/>
        <w:rPr>
          <w:rFonts w:ascii="Calibri" w:eastAsia="ＭＳ Ｐゴシック" w:hAnsi="Calibri"/>
          <w:sz w:val="28"/>
        </w:rPr>
      </w:pPr>
    </w:p>
    <w:p w14:paraId="3E504A57"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◎この治療を受けたあとでも、理由に関係なく、いつでもやめることができます。また、その場合も最適な治療を相談します。</w:t>
      </w:r>
    </w:p>
    <w:p w14:paraId="2940C931" w14:textId="77777777" w:rsidR="002203E6" w:rsidRPr="002A5E3B" w:rsidRDefault="002203E6">
      <w:pPr>
        <w:rPr>
          <w:rFonts w:ascii="Calibri" w:eastAsia="ＭＳ Ｐゴシック" w:hAnsi="Calibri"/>
          <w:sz w:val="28"/>
        </w:rPr>
      </w:pPr>
    </w:p>
    <w:p w14:paraId="3573319F" w14:textId="77777777" w:rsidR="00CA00CD" w:rsidRPr="002A5E3B" w:rsidRDefault="00CA00CD">
      <w:pPr>
        <w:rPr>
          <w:rFonts w:ascii="Calibri" w:eastAsia="ＭＳ Ｐゴシック" w:hAnsi="Calibri"/>
          <w:sz w:val="28"/>
        </w:rPr>
      </w:pPr>
    </w:p>
    <w:p w14:paraId="1F436BEB" w14:textId="77777777" w:rsidR="00CA00CD" w:rsidRPr="002A5E3B" w:rsidRDefault="00CA00CD">
      <w:pPr>
        <w:rPr>
          <w:rFonts w:ascii="Calibri" w:eastAsia="ＭＳ Ｐゴシック" w:hAnsi="Calibri"/>
          <w:sz w:val="28"/>
        </w:rPr>
      </w:pPr>
    </w:p>
    <w:p w14:paraId="788FD0F6" w14:textId="77777777" w:rsidR="00CA00CD" w:rsidRPr="002A5E3B" w:rsidRDefault="00CA00CD">
      <w:pPr>
        <w:rPr>
          <w:rFonts w:ascii="Calibri" w:eastAsia="ＭＳ Ｐゴシック" w:hAnsi="Calibri"/>
          <w:sz w:val="28"/>
        </w:rPr>
      </w:pPr>
    </w:p>
    <w:p w14:paraId="40506F38" w14:textId="77777777" w:rsidR="00CA00CD" w:rsidRPr="002A5E3B" w:rsidRDefault="00CA00CD">
      <w:pPr>
        <w:rPr>
          <w:rFonts w:ascii="Calibri" w:eastAsia="ＭＳ Ｐゴシック" w:hAnsi="Calibri"/>
          <w:sz w:val="28"/>
        </w:rPr>
      </w:pPr>
    </w:p>
    <w:p w14:paraId="68C788F0" w14:textId="77777777" w:rsidR="00CA00CD" w:rsidRPr="002A5E3B" w:rsidRDefault="00CA00CD">
      <w:pPr>
        <w:rPr>
          <w:rFonts w:ascii="Calibri" w:eastAsia="ＭＳ Ｐゴシック" w:hAnsi="Calibri"/>
          <w:sz w:val="28"/>
        </w:rPr>
      </w:pPr>
    </w:p>
    <w:p w14:paraId="49DD57F9" w14:textId="77777777" w:rsidR="00CA00CD" w:rsidRPr="002A5E3B" w:rsidRDefault="00CA00CD">
      <w:pPr>
        <w:rPr>
          <w:rFonts w:ascii="Calibri" w:eastAsia="ＭＳ Ｐゴシック" w:hAnsi="Calibri"/>
          <w:sz w:val="28"/>
        </w:rPr>
      </w:pPr>
    </w:p>
    <w:p w14:paraId="4B84BDCE" w14:textId="77777777" w:rsidR="00CA00CD" w:rsidRPr="002A5E3B" w:rsidRDefault="00CA00CD">
      <w:pPr>
        <w:rPr>
          <w:rFonts w:ascii="Calibri" w:eastAsia="ＭＳ Ｐゴシック" w:hAnsi="Calibri"/>
          <w:sz w:val="28"/>
        </w:rPr>
      </w:pPr>
    </w:p>
    <w:p w14:paraId="3E725337" w14:textId="77777777" w:rsidR="00CA00CD" w:rsidRPr="002A5E3B" w:rsidRDefault="00CA00CD">
      <w:pPr>
        <w:rPr>
          <w:rFonts w:ascii="Calibri" w:eastAsia="ＭＳ Ｐゴシック" w:hAnsi="Calibri"/>
          <w:sz w:val="28"/>
        </w:rPr>
      </w:pPr>
    </w:p>
    <w:p w14:paraId="42EF347B" w14:textId="77777777" w:rsidR="00CA00CD" w:rsidRPr="002A5E3B" w:rsidRDefault="00CA00CD">
      <w:pPr>
        <w:rPr>
          <w:rFonts w:ascii="Calibri" w:eastAsia="ＭＳ Ｐゴシック" w:hAnsi="Calibri"/>
          <w:sz w:val="28"/>
        </w:rPr>
      </w:pPr>
    </w:p>
    <w:p w14:paraId="6DBD21CE" w14:textId="77777777" w:rsidR="00CA00CD" w:rsidRPr="002A5E3B" w:rsidRDefault="00CA00CD">
      <w:pPr>
        <w:rPr>
          <w:rFonts w:ascii="Calibri" w:eastAsia="ＭＳ Ｐゴシック" w:hAnsi="Calibri"/>
          <w:sz w:val="28"/>
        </w:rPr>
      </w:pPr>
    </w:p>
    <w:p w14:paraId="0BC6D4D9" w14:textId="77777777" w:rsidR="008E52D8" w:rsidRPr="008E52D8" w:rsidRDefault="008E52D8" w:rsidP="008E52D8">
      <w:pPr>
        <w:jc w:val="right"/>
        <w:rPr>
          <w:rFonts w:ascii="Calibri" w:eastAsia="ＭＳ Ｐゴシック" w:hAnsi="Calibri"/>
          <w:sz w:val="28"/>
        </w:rPr>
      </w:pPr>
      <w:commentRangeStart w:id="1"/>
      <w:r w:rsidRPr="008E52D8">
        <w:rPr>
          <w:rFonts w:ascii="Calibri" w:eastAsia="ＭＳ Ｐゴシック" w:hAnsi="Calibri" w:hint="eastAsia"/>
          <w:sz w:val="28"/>
        </w:rPr>
        <w:t>（動物病院名）</w:t>
      </w:r>
    </w:p>
    <w:p w14:paraId="65E049CB" w14:textId="77777777" w:rsidR="008E52D8" w:rsidRPr="008E52D8" w:rsidRDefault="008E52D8" w:rsidP="008E52D8">
      <w:pPr>
        <w:jc w:val="right"/>
        <w:rPr>
          <w:rFonts w:ascii="Calibri" w:eastAsia="ＭＳ Ｐゴシック" w:hAnsi="Calibri"/>
          <w:sz w:val="28"/>
        </w:rPr>
      </w:pPr>
      <w:r w:rsidRPr="008E52D8">
        <w:rPr>
          <w:rFonts w:ascii="Calibri" w:eastAsia="ＭＳ Ｐゴシック" w:hAnsi="Calibri" w:hint="eastAsia"/>
          <w:sz w:val="28"/>
        </w:rPr>
        <w:t>（所在地）</w:t>
      </w:r>
    </w:p>
    <w:p w14:paraId="687BDD17" w14:textId="77777777" w:rsidR="00CA00CD" w:rsidRPr="002A5E3B" w:rsidRDefault="008E52D8" w:rsidP="008E52D8">
      <w:pPr>
        <w:jc w:val="right"/>
        <w:rPr>
          <w:rFonts w:ascii="Calibri" w:eastAsia="ＭＳ Ｐゴシック" w:hAnsi="Calibri"/>
          <w:sz w:val="28"/>
        </w:rPr>
      </w:pPr>
      <w:r w:rsidRPr="008E52D8">
        <w:rPr>
          <w:rFonts w:ascii="Calibri" w:eastAsia="ＭＳ Ｐゴシック" w:hAnsi="Calibri" w:hint="eastAsia"/>
          <w:sz w:val="28"/>
        </w:rPr>
        <w:t>（作成日）</w:t>
      </w:r>
      <w:commentRangeEnd w:id="1"/>
      <w:r>
        <w:rPr>
          <w:rStyle w:val="a7"/>
        </w:rPr>
        <w:commentReference w:id="1"/>
      </w:r>
    </w:p>
    <w:p w14:paraId="72DDAE38" w14:textId="77777777" w:rsidR="00915A5F" w:rsidRPr="002A5E3B" w:rsidRDefault="0020178C" w:rsidP="00CA00CD">
      <w:pPr>
        <w:rPr>
          <w:rFonts w:ascii="Calibri" w:eastAsia="ＭＳ Ｐゴシック" w:hAnsi="Calibri"/>
          <w:sz w:val="28"/>
        </w:rPr>
      </w:pPr>
      <w:r>
        <w:rPr>
          <w:rFonts w:ascii="Calibri" w:eastAsia="ＭＳ Ｐゴシック" w:hAnsi="Calibri" w:hint="eastAsia"/>
          <w:sz w:val="28"/>
        </w:rPr>
        <w:lastRenderedPageBreak/>
        <w:t>1</w:t>
      </w:r>
      <w:r>
        <w:rPr>
          <w:rFonts w:ascii="Calibri" w:eastAsia="ＭＳ Ｐゴシック" w:hAnsi="Calibri" w:hint="eastAsia"/>
          <w:sz w:val="28"/>
        </w:rPr>
        <w:t>．再生医療（</w:t>
      </w:r>
      <w:r w:rsidR="00CA00CD" w:rsidRPr="002A5E3B">
        <w:rPr>
          <w:rFonts w:ascii="Calibri" w:eastAsia="ＭＳ Ｐゴシック" w:hAnsi="Calibri" w:hint="eastAsia"/>
          <w:sz w:val="28"/>
        </w:rPr>
        <w:t>細胞治療</w:t>
      </w:r>
      <w:r>
        <w:rPr>
          <w:rFonts w:ascii="Calibri" w:eastAsia="ＭＳ Ｐゴシック" w:hAnsi="Calibri" w:hint="eastAsia"/>
          <w:sz w:val="28"/>
        </w:rPr>
        <w:t>）</w:t>
      </w:r>
      <w:r w:rsidR="00CA00CD" w:rsidRPr="002A5E3B">
        <w:rPr>
          <w:rFonts w:ascii="Calibri" w:eastAsia="ＭＳ Ｐゴシック" w:hAnsi="Calibri" w:hint="eastAsia"/>
          <w:sz w:val="28"/>
        </w:rPr>
        <w:t>とは</w:t>
      </w:r>
    </w:p>
    <w:p w14:paraId="3D7185A4" w14:textId="3C94AD4A" w:rsidR="00CA00CD" w:rsidRPr="002A5E3B" w:rsidRDefault="00B9754F" w:rsidP="00CA00CD">
      <w:pPr>
        <w:rPr>
          <w:rFonts w:ascii="Calibri" w:eastAsia="ＭＳ Ｐゴシック" w:hAnsi="Calibri"/>
          <w:sz w:val="28"/>
        </w:rPr>
      </w:pPr>
      <w:r>
        <w:rPr>
          <w:rFonts w:ascii="Calibri" w:eastAsia="ＭＳ Ｐゴシック" w:hAnsi="Calibri" w:hint="eastAsia"/>
          <w:sz w:val="28"/>
        </w:rPr>
        <w:t>生体内</w:t>
      </w:r>
      <w:r w:rsidR="00CA00CD" w:rsidRPr="002A5E3B">
        <w:rPr>
          <w:rFonts w:ascii="Calibri" w:eastAsia="ＭＳ Ｐゴシック" w:hAnsi="Calibri" w:hint="eastAsia"/>
          <w:sz w:val="28"/>
        </w:rPr>
        <w:t>の細胞を体</w:t>
      </w:r>
      <w:r w:rsidR="00915A5F" w:rsidRPr="002A5E3B">
        <w:rPr>
          <w:rFonts w:ascii="Calibri" w:eastAsia="ＭＳ Ｐゴシック" w:hAnsi="Calibri" w:hint="eastAsia"/>
          <w:sz w:val="28"/>
        </w:rPr>
        <w:t>の</w:t>
      </w:r>
      <w:r w:rsidR="00CA00CD" w:rsidRPr="002A5E3B">
        <w:rPr>
          <w:rFonts w:ascii="Calibri" w:eastAsia="ＭＳ Ｐゴシック" w:hAnsi="Calibri" w:hint="eastAsia"/>
          <w:sz w:val="28"/>
        </w:rPr>
        <w:t>外で培養し、病気や怪我の治療に役立てる治療法を再生医療（細胞治療）と言います。これまで、治療法が存在しなかった病気などに対する新しい治療法として注目され、世界中で研究が行われています。ヒト医療においては、厚生労働省の先進医療に認定されており、すでに大学病院や医療機関などの臨床現場おいて利用が始まっている治療方法でもあります。</w:t>
      </w:r>
    </w:p>
    <w:p w14:paraId="4720C29D" w14:textId="77777777" w:rsidR="00CA00CD" w:rsidRPr="002A5E3B" w:rsidRDefault="0020178C" w:rsidP="00CA00CD">
      <w:pPr>
        <w:rPr>
          <w:rFonts w:ascii="Calibri" w:eastAsia="ＭＳ Ｐゴシック" w:hAnsi="Calibri"/>
          <w:sz w:val="28"/>
        </w:rPr>
      </w:pPr>
      <w:r>
        <w:rPr>
          <w:rFonts w:ascii="Calibri" w:eastAsia="ＭＳ Ｐゴシック" w:hAnsi="Calibri" w:hint="eastAsia"/>
          <w:sz w:val="28"/>
        </w:rPr>
        <w:t>再生医療は、患者さん</w:t>
      </w:r>
      <w:r w:rsidR="00CA00CD" w:rsidRPr="002A5E3B">
        <w:rPr>
          <w:rFonts w:ascii="Calibri" w:eastAsia="ＭＳ Ｐゴシック" w:hAnsi="Calibri" w:hint="eastAsia"/>
          <w:sz w:val="28"/>
        </w:rPr>
        <w:t>から採取した細胞を体の外で増やし、生理活性物質や細胞が増えるための足場を加えることで、目的にあった細胞に変化（分化といいます）させた後に、本人に移植することが基本になります。</w:t>
      </w:r>
    </w:p>
    <w:p w14:paraId="4ED6D94D" w14:textId="77777777" w:rsidR="00915A5F" w:rsidRPr="002A5E3B" w:rsidRDefault="00915A5F" w:rsidP="00CA00CD">
      <w:pPr>
        <w:rPr>
          <w:rFonts w:ascii="Calibri" w:eastAsia="ＭＳ Ｐゴシック" w:hAnsi="Calibri"/>
          <w:sz w:val="28"/>
        </w:rPr>
      </w:pPr>
    </w:p>
    <w:p w14:paraId="235B37C4" w14:textId="77777777" w:rsidR="00915A5F" w:rsidRPr="002A5E3B" w:rsidRDefault="00915A5F" w:rsidP="00CA00CD">
      <w:pPr>
        <w:rPr>
          <w:rFonts w:ascii="Calibri" w:eastAsia="ＭＳ Ｐゴシック" w:hAnsi="Calibri"/>
          <w:sz w:val="28"/>
        </w:rPr>
      </w:pPr>
      <w:r w:rsidRPr="002A5E3B">
        <w:rPr>
          <w:rFonts w:ascii="Calibri" w:eastAsia="ＭＳ Ｐゴシック" w:hAnsi="Calibri" w:hint="eastAsia"/>
          <w:noProof/>
          <w:sz w:val="28"/>
        </w:rPr>
        <w:drawing>
          <wp:inline distT="0" distB="0" distL="0" distR="0" wp14:anchorId="3AC56E74" wp14:editId="432B3C52">
            <wp:extent cx="5400675" cy="30956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095625"/>
                    </a:xfrm>
                    <a:prstGeom prst="rect">
                      <a:avLst/>
                    </a:prstGeom>
                    <a:noFill/>
                    <a:ln>
                      <a:noFill/>
                    </a:ln>
                  </pic:spPr>
                </pic:pic>
              </a:graphicData>
            </a:graphic>
          </wp:inline>
        </w:drawing>
      </w:r>
    </w:p>
    <w:p w14:paraId="7D77170B" w14:textId="77777777" w:rsidR="00544DD6" w:rsidRDefault="00544DD6" w:rsidP="00CA00CD">
      <w:pPr>
        <w:rPr>
          <w:rFonts w:ascii="Calibri" w:eastAsia="ＭＳ Ｐゴシック" w:hAnsi="Calibri"/>
          <w:noProof/>
          <w:sz w:val="28"/>
        </w:rPr>
      </w:pPr>
    </w:p>
    <w:p w14:paraId="5CBBEDB7" w14:textId="77777777" w:rsidR="00E54B15" w:rsidRDefault="00E54B15" w:rsidP="00CA00CD">
      <w:pPr>
        <w:rPr>
          <w:rFonts w:ascii="Calibri" w:eastAsia="ＭＳ Ｐゴシック" w:hAnsi="Calibri"/>
          <w:noProof/>
          <w:sz w:val="28"/>
        </w:rPr>
      </w:pPr>
      <w:r>
        <w:rPr>
          <w:rFonts w:ascii="Calibri" w:eastAsia="ＭＳ Ｐゴシック" w:hAnsi="Calibri" w:hint="eastAsia"/>
          <w:noProof/>
          <w:sz w:val="28"/>
        </w:rPr>
        <w:lastRenderedPageBreak/>
        <w:t>2</w:t>
      </w:r>
      <w:r>
        <w:rPr>
          <w:rFonts w:ascii="Calibri" w:eastAsia="ＭＳ Ｐゴシック" w:hAnsi="Calibri" w:hint="eastAsia"/>
          <w:noProof/>
          <w:sz w:val="28"/>
        </w:rPr>
        <w:t>．間葉系幹細胞とは</w:t>
      </w:r>
    </w:p>
    <w:p w14:paraId="309B74E6" w14:textId="52C6237B" w:rsidR="00E54B15" w:rsidRPr="00E54B15" w:rsidRDefault="00E54B15" w:rsidP="00073500">
      <w:pPr>
        <w:jc w:val="left"/>
        <w:rPr>
          <w:rFonts w:ascii="Calibri" w:eastAsia="ＭＳ Ｐゴシック" w:hAnsi="Calibri"/>
          <w:noProof/>
          <w:sz w:val="28"/>
        </w:rPr>
      </w:pPr>
      <w:r w:rsidRPr="00E54B15">
        <w:rPr>
          <w:rFonts w:ascii="Calibri" w:eastAsia="ＭＳ Ｐゴシック" w:hAnsi="Calibri" w:hint="eastAsia"/>
          <w:noProof/>
          <w:sz w:val="28"/>
        </w:rPr>
        <w:t>動物の体には、さまざまな器官や臓器などに変化する（「分化する」といいます）細胞が存在します。この細胞は幹細胞（かんさいぼう）と呼ばれます。幹細胞療法とは、この細胞を体外で培養し、体内に戻してあげることで、</w:t>
      </w:r>
      <w:r w:rsidR="00513FD8">
        <w:rPr>
          <w:rFonts w:ascii="Calibri" w:eastAsia="ＭＳ Ｐゴシック" w:hAnsi="Calibri" w:hint="eastAsia"/>
          <w:noProof/>
          <w:sz w:val="28"/>
        </w:rPr>
        <w:t>傷ついた器官や</w:t>
      </w:r>
      <w:r w:rsidRPr="00E54B15">
        <w:rPr>
          <w:rFonts w:ascii="Calibri" w:eastAsia="ＭＳ Ｐゴシック" w:hAnsi="Calibri" w:hint="eastAsia"/>
          <w:noProof/>
          <w:sz w:val="28"/>
        </w:rPr>
        <w:t>臓器の再生を行う治療法です。</w:t>
      </w:r>
      <w:r w:rsidR="0050537F">
        <w:rPr>
          <w:rFonts w:ascii="Calibri" w:eastAsia="ＭＳ Ｐゴシック" w:hAnsi="Calibri"/>
          <w:noProof/>
          <w:sz w:val="28"/>
        </w:rPr>
        <w:drawing>
          <wp:inline distT="0" distB="0" distL="0" distR="0" wp14:anchorId="6CB5EA02" wp14:editId="19DF2EDD">
            <wp:extent cx="2647950" cy="17811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781175"/>
                    </a:xfrm>
                    <a:prstGeom prst="rect">
                      <a:avLst/>
                    </a:prstGeom>
                    <a:noFill/>
                    <a:ln>
                      <a:noFill/>
                    </a:ln>
                  </pic:spPr>
                </pic:pic>
              </a:graphicData>
            </a:graphic>
          </wp:inline>
        </w:drawing>
      </w:r>
    </w:p>
    <w:p w14:paraId="56E07937" w14:textId="164C0C90" w:rsidR="00E54B15" w:rsidRPr="00E54B15" w:rsidRDefault="00E54B15" w:rsidP="00E54B15">
      <w:pPr>
        <w:rPr>
          <w:rFonts w:ascii="Calibri" w:eastAsia="ＭＳ Ｐゴシック" w:hAnsi="Calibri"/>
          <w:noProof/>
          <w:sz w:val="28"/>
        </w:rPr>
      </w:pPr>
      <w:r w:rsidRPr="00E54B15">
        <w:rPr>
          <w:rFonts w:ascii="Calibri" w:eastAsia="ＭＳ Ｐゴシック" w:hAnsi="Calibri" w:hint="eastAsia"/>
          <w:noProof/>
          <w:sz w:val="28"/>
        </w:rPr>
        <w:t>幹細胞療法では、</w:t>
      </w:r>
      <w:r w:rsidR="003C14AD">
        <w:rPr>
          <w:rFonts w:ascii="Calibri" w:eastAsia="ＭＳ Ｐゴシック" w:hAnsi="Calibri" w:hint="eastAsia"/>
          <w:noProof/>
          <w:sz w:val="28"/>
        </w:rPr>
        <w:t>主に</w:t>
      </w:r>
      <w:r w:rsidRPr="00E54B15">
        <w:rPr>
          <w:rFonts w:ascii="Calibri" w:eastAsia="ＭＳ Ｐゴシック" w:hAnsi="Calibri" w:hint="eastAsia"/>
          <w:noProof/>
          <w:sz w:val="28"/>
        </w:rPr>
        <w:t>皮下脂肪の中に含まれる脂肪幹（しぼうかん）細胞</w:t>
      </w:r>
      <w:r w:rsidR="003C14AD">
        <w:rPr>
          <w:rFonts w:ascii="Calibri" w:eastAsia="ＭＳ Ｐゴシック" w:hAnsi="Calibri" w:hint="eastAsia"/>
          <w:noProof/>
          <w:sz w:val="28"/>
        </w:rPr>
        <w:t>を利用します。</w:t>
      </w:r>
    </w:p>
    <w:p w14:paraId="7C970EC4" w14:textId="7E8AB2D8" w:rsidR="00E54B15" w:rsidRDefault="00E54B15" w:rsidP="00E54B15">
      <w:pPr>
        <w:rPr>
          <w:rFonts w:ascii="Calibri" w:eastAsia="ＭＳ Ｐゴシック" w:hAnsi="Calibri"/>
          <w:noProof/>
          <w:sz w:val="28"/>
        </w:rPr>
      </w:pPr>
      <w:r w:rsidRPr="00E54B15">
        <w:rPr>
          <w:rFonts w:ascii="Calibri" w:eastAsia="ＭＳ Ｐゴシック" w:hAnsi="Calibri" w:hint="eastAsia"/>
          <w:noProof/>
          <w:sz w:val="28"/>
        </w:rPr>
        <w:t>皮下脂肪由来の幹細胞は、骨や、軟骨、筋肉や心筋細胞、そして血管を形作る細胞に分化することが知られています。幹細胞療法は、これらの分化する能力を利用</w:t>
      </w:r>
      <w:r w:rsidR="00F67B56">
        <w:rPr>
          <w:rFonts w:ascii="Calibri" w:eastAsia="ＭＳ Ｐゴシック" w:hAnsi="Calibri" w:hint="eastAsia"/>
          <w:noProof/>
          <w:sz w:val="28"/>
        </w:rPr>
        <w:t>して</w:t>
      </w:r>
      <w:r w:rsidRPr="00E54B15">
        <w:rPr>
          <w:rFonts w:ascii="Calibri" w:eastAsia="ＭＳ Ｐゴシック" w:hAnsi="Calibri" w:hint="eastAsia"/>
          <w:noProof/>
          <w:sz w:val="28"/>
        </w:rPr>
        <w:t>必要な器官や臓器を「再生」させる治療法なのです。</w:t>
      </w:r>
    </w:p>
    <w:p w14:paraId="4A1E6299" w14:textId="29FC1410" w:rsidR="00E54B15" w:rsidRDefault="00F67B56" w:rsidP="00073500">
      <w:pPr>
        <w:jc w:val="center"/>
        <w:rPr>
          <w:rFonts w:ascii="Calibri" w:eastAsia="ＭＳ Ｐゴシック" w:hAnsi="Calibri"/>
          <w:noProof/>
          <w:sz w:val="28"/>
        </w:rPr>
      </w:pPr>
      <w:r>
        <w:rPr>
          <w:rFonts w:ascii="Calibri" w:eastAsia="ＭＳ Ｐゴシック" w:hAnsi="Calibri"/>
          <w:noProof/>
          <w:sz w:val="28"/>
        </w:rPr>
        <w:lastRenderedPageBreak/>
        <w:drawing>
          <wp:inline distT="0" distB="0" distL="0" distR="0" wp14:anchorId="19D391C9" wp14:editId="24DEF9EA">
            <wp:extent cx="4633595" cy="267652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3595" cy="2676525"/>
                    </a:xfrm>
                    <a:prstGeom prst="rect">
                      <a:avLst/>
                    </a:prstGeom>
                    <a:noFill/>
                    <a:ln>
                      <a:noFill/>
                    </a:ln>
                  </pic:spPr>
                </pic:pic>
              </a:graphicData>
            </a:graphic>
          </wp:inline>
        </w:drawing>
      </w:r>
    </w:p>
    <w:p w14:paraId="0AB968EB" w14:textId="62ECAB5C" w:rsidR="0020178C" w:rsidRDefault="00E54B15" w:rsidP="00CA00CD">
      <w:pPr>
        <w:rPr>
          <w:rFonts w:ascii="Calibri" w:eastAsia="ＭＳ Ｐゴシック" w:hAnsi="Calibri"/>
          <w:noProof/>
          <w:sz w:val="28"/>
        </w:rPr>
      </w:pPr>
      <w:r>
        <w:rPr>
          <w:rFonts w:ascii="Calibri" w:eastAsia="ＭＳ Ｐゴシック" w:hAnsi="Calibri" w:hint="eastAsia"/>
          <w:noProof/>
          <w:sz w:val="28"/>
        </w:rPr>
        <w:t>3</w:t>
      </w:r>
      <w:r>
        <w:rPr>
          <w:rFonts w:ascii="Calibri" w:eastAsia="ＭＳ Ｐゴシック" w:hAnsi="Calibri" w:hint="eastAsia"/>
          <w:noProof/>
          <w:sz w:val="28"/>
        </w:rPr>
        <w:t>．</w:t>
      </w:r>
      <w:r w:rsidR="00EF4EA1">
        <w:rPr>
          <w:rFonts w:ascii="Calibri" w:eastAsia="ＭＳ Ｐゴシック" w:hAnsi="Calibri" w:hint="eastAsia"/>
          <w:noProof/>
          <w:sz w:val="28"/>
        </w:rPr>
        <w:t>他家</w:t>
      </w:r>
      <w:r>
        <w:rPr>
          <w:rFonts w:ascii="Calibri" w:eastAsia="ＭＳ Ｐゴシック" w:hAnsi="Calibri" w:hint="eastAsia"/>
          <w:noProof/>
          <w:sz w:val="28"/>
        </w:rPr>
        <w:t>幹</w:t>
      </w:r>
      <w:r w:rsidR="0020178C">
        <w:rPr>
          <w:rFonts w:ascii="Calibri" w:eastAsia="ＭＳ Ｐゴシック" w:hAnsi="Calibri" w:hint="eastAsia"/>
          <w:noProof/>
          <w:sz w:val="28"/>
        </w:rPr>
        <w:t>細胞療法の方法</w:t>
      </w:r>
    </w:p>
    <w:p w14:paraId="05FAB0FA" w14:textId="4A3D63A6" w:rsidR="0020178C" w:rsidRDefault="0054289F" w:rsidP="00073500">
      <w:pPr>
        <w:jc w:val="center"/>
        <w:rPr>
          <w:rFonts w:ascii="Calibri" w:eastAsia="ＭＳ Ｐゴシック" w:hAnsi="Calibri"/>
          <w:noProof/>
          <w:sz w:val="28"/>
        </w:rPr>
      </w:pPr>
      <w:r w:rsidRPr="0054289F">
        <w:rPr>
          <w:rFonts w:ascii="Calibri" w:eastAsia="ＭＳ Ｐゴシック" w:hAnsi="Calibri"/>
          <w:noProof/>
          <w:sz w:val="28"/>
        </w:rPr>
        <w:drawing>
          <wp:inline distT="0" distB="0" distL="0" distR="0" wp14:anchorId="409D52E0" wp14:editId="6E813CEE">
            <wp:extent cx="5048955" cy="3781953"/>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8955" cy="3781953"/>
                    </a:xfrm>
                    <a:prstGeom prst="rect">
                      <a:avLst/>
                    </a:prstGeom>
                  </pic:spPr>
                </pic:pic>
              </a:graphicData>
            </a:graphic>
          </wp:inline>
        </w:drawing>
      </w:r>
    </w:p>
    <w:p w14:paraId="7D6423BC" w14:textId="616E76DE" w:rsidR="0020178C" w:rsidRDefault="00ED0D07" w:rsidP="00ED0D07">
      <w:pPr>
        <w:rPr>
          <w:rFonts w:ascii="Calibri" w:eastAsia="ＭＳ Ｐゴシック" w:hAnsi="Calibri"/>
          <w:noProof/>
          <w:sz w:val="28"/>
        </w:rPr>
      </w:pPr>
      <w:r>
        <w:rPr>
          <w:rFonts w:ascii="Calibri" w:eastAsia="ＭＳ Ｐゴシック" w:hAnsi="Calibri" w:hint="eastAsia"/>
          <w:noProof/>
          <w:sz w:val="28"/>
        </w:rPr>
        <w:t>細胞の</w:t>
      </w:r>
      <w:r w:rsidR="0020178C" w:rsidRPr="0020178C">
        <w:rPr>
          <w:rFonts w:ascii="Calibri" w:eastAsia="ＭＳ Ｐゴシック" w:hAnsi="Calibri" w:hint="eastAsia"/>
          <w:noProof/>
          <w:sz w:val="28"/>
        </w:rPr>
        <w:t>培養は、</w:t>
      </w:r>
      <w:r w:rsidR="0020178C">
        <w:rPr>
          <w:rFonts w:ascii="Calibri" w:eastAsia="ＭＳ Ｐゴシック" w:hAnsi="Calibri" w:hint="eastAsia"/>
          <w:noProof/>
          <w:sz w:val="28"/>
        </w:rPr>
        <w:t>動物病院内の細胞培養施設で行なわれます。</w:t>
      </w:r>
      <w:r w:rsidR="00EF4EA1">
        <w:rPr>
          <w:rFonts w:ascii="Calibri" w:eastAsia="ＭＳ Ｐゴシック" w:hAnsi="Calibri" w:hint="eastAsia"/>
          <w:noProof/>
          <w:sz w:val="28"/>
        </w:rPr>
        <w:t>他家幹細胞療法は、あらかじめドナーとなる同種動物（犬もしくは猫）から</w:t>
      </w:r>
      <w:r w:rsidR="00E54B15">
        <w:rPr>
          <w:rFonts w:ascii="Calibri" w:eastAsia="ＭＳ Ｐゴシック" w:hAnsi="Calibri" w:hint="eastAsia"/>
          <w:noProof/>
          <w:sz w:val="28"/>
        </w:rPr>
        <w:t>脂肪</w:t>
      </w:r>
      <w:r w:rsidR="00E54B15">
        <w:rPr>
          <w:rFonts w:ascii="Calibri" w:eastAsia="ＭＳ Ｐゴシック" w:hAnsi="Calibri" w:hint="eastAsia"/>
          <w:noProof/>
          <w:sz w:val="28"/>
        </w:rPr>
        <w:t>0.5g</w:t>
      </w:r>
      <w:r w:rsidR="00E54B15">
        <w:rPr>
          <w:rFonts w:ascii="Calibri" w:eastAsia="ＭＳ Ｐゴシック" w:hAnsi="Calibri" w:hint="eastAsia"/>
          <w:noProof/>
          <w:sz w:val="28"/>
        </w:rPr>
        <w:t>を</w:t>
      </w:r>
      <w:r w:rsidR="0050537F">
        <w:rPr>
          <w:rFonts w:ascii="Calibri" w:eastAsia="ＭＳ Ｐゴシック" w:hAnsi="Calibri" w:hint="eastAsia"/>
          <w:noProof/>
          <w:sz w:val="28"/>
        </w:rPr>
        <w:t>採取</w:t>
      </w:r>
      <w:r w:rsidR="00E54B15">
        <w:rPr>
          <w:rFonts w:ascii="Calibri" w:eastAsia="ＭＳ Ｐゴシック" w:hAnsi="Calibri" w:hint="eastAsia"/>
          <w:noProof/>
          <w:sz w:val="28"/>
        </w:rPr>
        <w:t>、そこから幹細胞</w:t>
      </w:r>
      <w:r w:rsidR="0020178C" w:rsidRPr="0020178C">
        <w:rPr>
          <w:rFonts w:ascii="Calibri" w:eastAsia="ＭＳ Ｐゴシック" w:hAnsi="Calibri" w:hint="eastAsia"/>
          <w:noProof/>
          <w:sz w:val="28"/>
        </w:rPr>
        <w:t>を取り出して</w:t>
      </w:r>
      <w:r w:rsidR="0020178C" w:rsidRPr="0020178C">
        <w:rPr>
          <w:rFonts w:ascii="Calibri" w:eastAsia="ＭＳ Ｐゴシック" w:hAnsi="Calibri" w:hint="eastAsia"/>
          <w:noProof/>
          <w:sz w:val="28"/>
        </w:rPr>
        <w:t>2</w:t>
      </w:r>
      <w:r w:rsidR="00EF4EA1">
        <w:rPr>
          <w:rFonts w:ascii="Calibri" w:eastAsia="ＭＳ Ｐゴシック" w:hAnsi="Calibri" w:hint="eastAsia"/>
          <w:noProof/>
          <w:sz w:val="28"/>
        </w:rPr>
        <w:t>週間ほどかけて培養を行っていま</w:t>
      </w:r>
      <w:r w:rsidR="00EF4EA1">
        <w:rPr>
          <w:rFonts w:ascii="Calibri" w:eastAsia="ＭＳ Ｐゴシック" w:hAnsi="Calibri" w:hint="eastAsia"/>
          <w:noProof/>
          <w:sz w:val="28"/>
        </w:rPr>
        <w:lastRenderedPageBreak/>
        <w:t>す</w:t>
      </w:r>
      <w:r w:rsidR="00E54B15">
        <w:rPr>
          <w:rFonts w:ascii="Calibri" w:eastAsia="ＭＳ Ｐゴシック" w:hAnsi="Calibri" w:hint="eastAsia"/>
          <w:noProof/>
          <w:sz w:val="28"/>
        </w:rPr>
        <w:t>。増殖した幹細胞</w:t>
      </w:r>
      <w:r w:rsidR="00B9754F">
        <w:rPr>
          <w:rFonts w:ascii="Calibri" w:eastAsia="ＭＳ Ｐゴシック" w:hAnsi="Calibri" w:hint="eastAsia"/>
          <w:noProof/>
          <w:sz w:val="28"/>
        </w:rPr>
        <w:t>は、</w:t>
      </w:r>
      <w:r w:rsidR="00EF4EA1">
        <w:rPr>
          <w:rFonts w:ascii="Calibri" w:eastAsia="ＭＳ Ｐゴシック" w:hAnsi="Calibri" w:hint="eastAsia"/>
          <w:noProof/>
          <w:sz w:val="28"/>
        </w:rPr>
        <w:t>最終的に</w:t>
      </w:r>
      <w:r w:rsidR="00EF4EA1">
        <w:rPr>
          <w:rFonts w:ascii="Calibri" w:eastAsia="ＭＳ Ｐゴシック" w:hAnsi="Calibri" w:hint="eastAsia"/>
          <w:noProof/>
          <w:sz w:val="28"/>
        </w:rPr>
        <w:t>-80</w:t>
      </w:r>
      <w:r w:rsidR="00EF4EA1">
        <w:rPr>
          <w:rFonts w:ascii="Calibri" w:eastAsia="ＭＳ Ｐゴシック" w:hAnsi="Calibri" w:hint="eastAsia"/>
          <w:noProof/>
          <w:sz w:val="28"/>
        </w:rPr>
        <w:t>℃のディープフリーザーに保管をしています。患者さんの中には、麻酔をかけることができず脂肪が採取できない場合や治療に緊急を要する場合などで、幹細胞の投与がすぐに</w:t>
      </w:r>
      <w:r w:rsidR="00F84D18" w:rsidRPr="00067C0E">
        <w:rPr>
          <w:rFonts w:ascii="Calibri" w:eastAsia="ＭＳ Ｐゴシック" w:hAnsi="Calibri" w:hint="eastAsia"/>
          <w:noProof/>
          <w:sz w:val="28"/>
        </w:rPr>
        <w:t>でき</w:t>
      </w:r>
      <w:r w:rsidR="00EF4EA1" w:rsidRPr="00067C0E">
        <w:rPr>
          <w:rFonts w:ascii="Calibri" w:eastAsia="ＭＳ Ｐゴシック" w:hAnsi="Calibri" w:hint="eastAsia"/>
          <w:noProof/>
          <w:sz w:val="28"/>
        </w:rPr>
        <w:t>ない場合があります。このような場合に、あらかじめ保管しておいた同</w:t>
      </w:r>
      <w:r w:rsidR="00EF4EA1">
        <w:rPr>
          <w:rFonts w:ascii="Calibri" w:eastAsia="ＭＳ Ｐゴシック" w:hAnsi="Calibri" w:hint="eastAsia"/>
          <w:noProof/>
          <w:sz w:val="28"/>
        </w:rPr>
        <w:t>種の幹細胞を</w:t>
      </w:r>
      <w:r w:rsidR="00B9754F">
        <w:rPr>
          <w:rFonts w:ascii="Calibri" w:eastAsia="ＭＳ Ｐゴシック" w:hAnsi="Calibri" w:hint="eastAsia"/>
          <w:noProof/>
          <w:sz w:val="28"/>
        </w:rPr>
        <w:t>用いて</w:t>
      </w:r>
      <w:r w:rsidR="00EF4EA1">
        <w:rPr>
          <w:rFonts w:ascii="Calibri" w:eastAsia="ＭＳ Ｐゴシック" w:hAnsi="Calibri" w:hint="eastAsia"/>
          <w:noProof/>
          <w:sz w:val="28"/>
        </w:rPr>
        <w:t>、</w:t>
      </w:r>
      <w:r w:rsidR="0050537F">
        <w:rPr>
          <w:rFonts w:ascii="Calibri" w:eastAsia="ＭＳ Ｐゴシック" w:hAnsi="Calibri" w:hint="eastAsia"/>
          <w:noProof/>
          <w:sz w:val="28"/>
        </w:rPr>
        <w:t>注射や点滴によって体内に戻します</w:t>
      </w:r>
      <w:r>
        <w:rPr>
          <w:rFonts w:ascii="Calibri" w:eastAsia="ＭＳ Ｐゴシック" w:hAnsi="Calibri" w:hint="eastAsia"/>
          <w:noProof/>
          <w:sz w:val="28"/>
        </w:rPr>
        <w:t>。細胞の培養自体は、体内に戻す必要があるので</w:t>
      </w:r>
      <w:r w:rsidR="0020178C" w:rsidRPr="0020178C">
        <w:rPr>
          <w:rFonts w:ascii="Calibri" w:eastAsia="ＭＳ Ｐゴシック" w:hAnsi="Calibri" w:hint="eastAsia"/>
          <w:noProof/>
          <w:sz w:val="28"/>
        </w:rPr>
        <w:t>、クリーンな環境で、隔離された専用の培養装置で細心の注意を払って培養されます。</w:t>
      </w:r>
      <w:r w:rsidR="00EF4EA1">
        <w:rPr>
          <w:rFonts w:ascii="Calibri" w:eastAsia="ＭＳ Ｐゴシック" w:hAnsi="Calibri" w:hint="eastAsia"/>
          <w:noProof/>
          <w:sz w:val="28"/>
        </w:rPr>
        <w:t>また、獣医師の判断のもと、ドナーの健康状態は</w:t>
      </w:r>
      <w:r w:rsidR="003C14AD">
        <w:rPr>
          <w:rFonts w:ascii="Calibri" w:eastAsia="ＭＳ Ｐゴシック" w:hAnsi="Calibri" w:hint="eastAsia"/>
          <w:noProof/>
          <w:sz w:val="28"/>
        </w:rPr>
        <w:t>適切に</w:t>
      </w:r>
      <w:r w:rsidR="00EF4EA1">
        <w:rPr>
          <w:rFonts w:ascii="Calibri" w:eastAsia="ＭＳ Ｐゴシック" w:hAnsi="Calibri" w:hint="eastAsia"/>
          <w:noProof/>
          <w:sz w:val="28"/>
        </w:rPr>
        <w:t>確認されています。</w:t>
      </w:r>
    </w:p>
    <w:p w14:paraId="6F0B6354" w14:textId="77777777" w:rsidR="0054289F" w:rsidRPr="0020178C" w:rsidRDefault="0054289F" w:rsidP="00ED0D07">
      <w:pPr>
        <w:rPr>
          <w:rFonts w:ascii="Calibri" w:eastAsia="ＭＳ Ｐゴシック" w:hAnsi="Calibri"/>
          <w:noProof/>
          <w:sz w:val="28"/>
        </w:rPr>
      </w:pPr>
    </w:p>
    <w:p w14:paraId="05BBD6FD" w14:textId="77777777" w:rsidR="00915A5F" w:rsidRPr="002A5E3B" w:rsidRDefault="0050537F" w:rsidP="00CA00CD">
      <w:pPr>
        <w:rPr>
          <w:rFonts w:ascii="Calibri" w:eastAsia="ＭＳ Ｐゴシック" w:hAnsi="Calibri"/>
          <w:noProof/>
          <w:sz w:val="28"/>
        </w:rPr>
      </w:pPr>
      <w:r>
        <w:rPr>
          <w:rFonts w:ascii="Calibri" w:eastAsia="ＭＳ Ｐゴシック" w:hAnsi="Calibri" w:hint="eastAsia"/>
          <w:noProof/>
          <w:sz w:val="28"/>
        </w:rPr>
        <w:t>4</w:t>
      </w:r>
      <w:r w:rsidR="00ED0D07">
        <w:rPr>
          <w:rFonts w:ascii="Calibri" w:eastAsia="ＭＳ Ｐゴシック" w:hAnsi="Calibri" w:hint="eastAsia"/>
          <w:noProof/>
          <w:sz w:val="28"/>
        </w:rPr>
        <w:t>．</w:t>
      </w:r>
      <w:r w:rsidR="00915A5F" w:rsidRPr="002A5E3B">
        <w:rPr>
          <w:rFonts w:ascii="Calibri" w:eastAsia="ＭＳ Ｐゴシック" w:hAnsi="Calibri" w:hint="eastAsia"/>
          <w:noProof/>
          <w:sz w:val="28"/>
        </w:rPr>
        <w:t>期待される効果について</w:t>
      </w:r>
    </w:p>
    <w:p w14:paraId="12336CC6" w14:textId="77D8457A" w:rsidR="007E20A3" w:rsidRPr="002A5E3B" w:rsidRDefault="003C14AD" w:rsidP="00915A5F">
      <w:pPr>
        <w:rPr>
          <w:rFonts w:ascii="Calibri" w:eastAsia="ＭＳ Ｐゴシック" w:hAnsi="Calibri"/>
          <w:noProof/>
          <w:sz w:val="28"/>
        </w:rPr>
      </w:pPr>
      <w:r>
        <w:rPr>
          <w:rFonts w:ascii="Calibri" w:eastAsia="ＭＳ Ｐゴシック" w:hAnsi="Calibri" w:hint="eastAsia"/>
          <w:noProof/>
          <w:sz w:val="28"/>
        </w:rPr>
        <w:t>他家</w:t>
      </w:r>
      <w:r w:rsidR="0050537F" w:rsidRPr="0050537F">
        <w:rPr>
          <w:rFonts w:ascii="Calibri" w:eastAsia="ＭＳ Ｐゴシック" w:hAnsi="Calibri" w:hint="eastAsia"/>
          <w:noProof/>
          <w:sz w:val="28"/>
        </w:rPr>
        <w:t>幹細胞</w:t>
      </w:r>
      <w:r>
        <w:rPr>
          <w:rFonts w:ascii="Calibri" w:eastAsia="ＭＳ Ｐゴシック" w:hAnsi="Calibri" w:hint="eastAsia"/>
          <w:noProof/>
          <w:sz w:val="28"/>
        </w:rPr>
        <w:t>療法</w:t>
      </w:r>
      <w:r w:rsidR="0050537F" w:rsidRPr="0050537F">
        <w:rPr>
          <w:rFonts w:ascii="Calibri" w:eastAsia="ＭＳ Ｐゴシック" w:hAnsi="Calibri" w:hint="eastAsia"/>
          <w:noProof/>
          <w:sz w:val="28"/>
        </w:rPr>
        <w:t>は、炎症性の</w:t>
      </w:r>
      <w:r>
        <w:rPr>
          <w:rFonts w:ascii="Calibri" w:eastAsia="ＭＳ Ｐゴシック" w:hAnsi="Calibri" w:hint="eastAsia"/>
          <w:noProof/>
          <w:sz w:val="28"/>
        </w:rPr>
        <w:t>疾患</w:t>
      </w:r>
      <w:r w:rsidR="0050537F">
        <w:rPr>
          <w:rFonts w:ascii="Calibri" w:eastAsia="ＭＳ Ｐゴシック" w:hAnsi="Calibri" w:hint="eastAsia"/>
          <w:noProof/>
          <w:sz w:val="28"/>
        </w:rPr>
        <w:t>を中心に</w:t>
      </w:r>
      <w:r w:rsidR="0050537F" w:rsidRPr="0050537F">
        <w:rPr>
          <w:rFonts w:ascii="Calibri" w:eastAsia="ＭＳ Ｐゴシック" w:hAnsi="Calibri" w:hint="eastAsia"/>
          <w:noProof/>
          <w:sz w:val="28"/>
        </w:rPr>
        <w:t>治療の研究が進められています。幹細胞は</w:t>
      </w:r>
      <w:r>
        <w:rPr>
          <w:rFonts w:ascii="Calibri" w:eastAsia="ＭＳ Ｐゴシック" w:hAnsi="Calibri" w:hint="eastAsia"/>
          <w:noProof/>
          <w:sz w:val="28"/>
        </w:rPr>
        <w:t>炎症を抑える物質を放出させ</w:t>
      </w:r>
      <w:r w:rsidR="0050537F" w:rsidRPr="0050537F">
        <w:rPr>
          <w:rFonts w:ascii="Calibri" w:eastAsia="ＭＳ Ｐゴシック" w:hAnsi="Calibri" w:hint="eastAsia"/>
          <w:noProof/>
          <w:sz w:val="28"/>
        </w:rPr>
        <w:t>、</w:t>
      </w:r>
      <w:r w:rsidR="00A656C0">
        <w:rPr>
          <w:rFonts w:ascii="Calibri" w:eastAsia="ＭＳ Ｐゴシック" w:hAnsi="Calibri" w:hint="eastAsia"/>
          <w:noProof/>
          <w:sz w:val="28"/>
        </w:rPr>
        <w:t>椎間板ヘルニアや関節炎などの疾患において、</w:t>
      </w:r>
      <w:r w:rsidR="0050537F" w:rsidRPr="0050537F">
        <w:rPr>
          <w:rFonts w:ascii="Calibri" w:eastAsia="ＭＳ Ｐゴシック" w:hAnsi="Calibri" w:hint="eastAsia"/>
          <w:noProof/>
          <w:sz w:val="28"/>
        </w:rPr>
        <w:t>痛みを和らげたり、炎症を抑制させると考えられています。</w:t>
      </w:r>
      <w:r w:rsidR="00A656C0">
        <w:rPr>
          <w:rFonts w:ascii="Calibri" w:eastAsia="ＭＳ Ｐゴシック" w:hAnsi="Calibri" w:hint="eastAsia"/>
          <w:noProof/>
          <w:sz w:val="28"/>
        </w:rPr>
        <w:t>その</w:t>
      </w:r>
      <w:r w:rsidR="00B1028D">
        <w:rPr>
          <w:rFonts w:ascii="Calibri" w:eastAsia="ＭＳ Ｐゴシック" w:hAnsi="Calibri" w:hint="eastAsia"/>
          <w:noProof/>
          <w:sz w:val="28"/>
        </w:rPr>
        <w:t>他にも</w:t>
      </w:r>
      <w:r w:rsidR="00A656C0">
        <w:rPr>
          <w:rFonts w:ascii="Calibri" w:eastAsia="ＭＳ Ｐゴシック" w:hAnsi="Calibri" w:hint="eastAsia"/>
          <w:noProof/>
          <w:sz w:val="28"/>
        </w:rPr>
        <w:t>、</w:t>
      </w:r>
      <w:r w:rsidR="00B1028D">
        <w:rPr>
          <w:rFonts w:ascii="Calibri" w:eastAsia="ＭＳ Ｐゴシック" w:hAnsi="Calibri" w:hint="eastAsia"/>
          <w:noProof/>
          <w:sz w:val="28"/>
        </w:rPr>
        <w:t>猫の口内炎や</w:t>
      </w:r>
      <w:r w:rsidR="00A656C0">
        <w:rPr>
          <w:rFonts w:ascii="Calibri" w:eastAsia="ＭＳ Ｐゴシック" w:hAnsi="Calibri" w:hint="eastAsia"/>
          <w:noProof/>
          <w:sz w:val="28"/>
        </w:rPr>
        <w:t>犬の</w:t>
      </w:r>
      <w:r w:rsidR="00B1028D">
        <w:rPr>
          <w:rFonts w:ascii="Calibri" w:eastAsia="ＭＳ Ｐゴシック" w:hAnsi="Calibri" w:hint="eastAsia"/>
          <w:noProof/>
          <w:sz w:val="28"/>
        </w:rPr>
        <w:t>炎症性腸疾患などの疾患においても有効性の</w:t>
      </w:r>
      <w:r w:rsidR="00A656C0">
        <w:rPr>
          <w:rFonts w:ascii="Calibri" w:eastAsia="ＭＳ Ｐゴシック" w:hAnsi="Calibri" w:hint="eastAsia"/>
          <w:noProof/>
          <w:sz w:val="28"/>
        </w:rPr>
        <w:t>確認が徐々に</w:t>
      </w:r>
      <w:r w:rsidR="00B1028D">
        <w:rPr>
          <w:rFonts w:ascii="Calibri" w:eastAsia="ＭＳ Ｐゴシック" w:hAnsi="Calibri" w:hint="eastAsia"/>
          <w:noProof/>
          <w:sz w:val="28"/>
        </w:rPr>
        <w:t>すすめられています。</w:t>
      </w:r>
    </w:p>
    <w:p w14:paraId="22EE8ADF" w14:textId="6C6BFF37" w:rsidR="0054289F" w:rsidRDefault="007E20A3" w:rsidP="00915A5F">
      <w:pPr>
        <w:rPr>
          <w:rFonts w:ascii="Calibri" w:eastAsia="ＭＳ Ｐゴシック" w:hAnsi="Calibri"/>
          <w:noProof/>
          <w:sz w:val="28"/>
        </w:rPr>
      </w:pPr>
      <w:r w:rsidRPr="002A5E3B">
        <w:rPr>
          <w:rFonts w:ascii="Calibri" w:eastAsia="ＭＳ Ｐゴシック" w:hAnsi="Calibri" w:hint="eastAsia"/>
          <w:noProof/>
          <w:sz w:val="28"/>
        </w:rPr>
        <w:t>上記のような</w:t>
      </w:r>
      <w:r w:rsidR="0050537F">
        <w:rPr>
          <w:rFonts w:ascii="Calibri" w:eastAsia="ＭＳ Ｐゴシック" w:hAnsi="Calibri" w:hint="eastAsia"/>
          <w:noProof/>
          <w:sz w:val="28"/>
        </w:rPr>
        <w:t>疾患において効果が期待される一方で、メリットがまったく得られない疾患やケース</w:t>
      </w:r>
      <w:r w:rsidRPr="002A5E3B">
        <w:rPr>
          <w:rFonts w:ascii="Calibri" w:eastAsia="ＭＳ Ｐゴシック" w:hAnsi="Calibri" w:hint="eastAsia"/>
          <w:noProof/>
          <w:sz w:val="28"/>
        </w:rPr>
        <w:t>もあります。</w:t>
      </w:r>
    </w:p>
    <w:p w14:paraId="44550B93" w14:textId="77777777" w:rsidR="0050537F" w:rsidRPr="0050537F" w:rsidRDefault="0050537F" w:rsidP="00915A5F">
      <w:pPr>
        <w:rPr>
          <w:rFonts w:ascii="Calibri" w:eastAsia="ＭＳ Ｐゴシック" w:hAnsi="Calibri"/>
          <w:noProof/>
          <w:sz w:val="28"/>
        </w:rPr>
      </w:pPr>
    </w:p>
    <w:p w14:paraId="0DA9ED22" w14:textId="77777777" w:rsidR="007E20A3" w:rsidRPr="002A5E3B" w:rsidRDefault="00677589" w:rsidP="00915A5F">
      <w:pPr>
        <w:rPr>
          <w:rFonts w:ascii="Calibri" w:eastAsia="ＭＳ Ｐゴシック" w:hAnsi="Calibri"/>
          <w:noProof/>
          <w:sz w:val="28"/>
        </w:rPr>
      </w:pPr>
      <w:r>
        <w:rPr>
          <w:rFonts w:ascii="Calibri" w:eastAsia="ＭＳ Ｐゴシック" w:hAnsi="Calibri" w:hint="eastAsia"/>
          <w:noProof/>
          <w:sz w:val="28"/>
        </w:rPr>
        <w:t>5</w:t>
      </w:r>
      <w:r w:rsidR="00ED0D07">
        <w:rPr>
          <w:rFonts w:ascii="Calibri" w:eastAsia="ＭＳ Ｐゴシック" w:hAnsi="Calibri" w:hint="eastAsia"/>
          <w:noProof/>
          <w:sz w:val="28"/>
        </w:rPr>
        <w:t>．</w:t>
      </w:r>
      <w:r w:rsidR="007E20A3" w:rsidRPr="002A5E3B">
        <w:rPr>
          <w:rFonts w:ascii="Calibri" w:eastAsia="ＭＳ Ｐゴシック" w:hAnsi="Calibri" w:hint="eastAsia"/>
          <w:noProof/>
          <w:sz w:val="28"/>
        </w:rPr>
        <w:t>予測される</w:t>
      </w:r>
      <w:r w:rsidR="00591FE5" w:rsidRPr="002A5E3B">
        <w:rPr>
          <w:rFonts w:ascii="Calibri" w:eastAsia="ＭＳ Ｐゴシック" w:hAnsi="Calibri" w:hint="eastAsia"/>
          <w:noProof/>
          <w:sz w:val="28"/>
        </w:rPr>
        <w:t>不利益やリスク</w:t>
      </w:r>
    </w:p>
    <w:p w14:paraId="4AFAE5F3" w14:textId="77777777" w:rsidR="004B1529" w:rsidRDefault="007E20A3" w:rsidP="00915A5F">
      <w:pPr>
        <w:rPr>
          <w:rFonts w:ascii="Calibri" w:eastAsia="ＭＳ Ｐゴシック" w:hAnsi="Calibri"/>
          <w:noProof/>
          <w:sz w:val="28"/>
        </w:rPr>
      </w:pPr>
      <w:r w:rsidRPr="002A5E3B">
        <w:rPr>
          <w:rFonts w:ascii="Calibri" w:eastAsia="ＭＳ Ｐゴシック" w:hAnsi="Calibri" w:hint="eastAsia"/>
          <w:noProof/>
          <w:sz w:val="28"/>
        </w:rPr>
        <w:lastRenderedPageBreak/>
        <w:t>大量</w:t>
      </w:r>
      <w:r w:rsidR="00ED0D07">
        <w:rPr>
          <w:rFonts w:ascii="Calibri" w:eastAsia="ＭＳ Ｐゴシック" w:hAnsi="Calibri" w:hint="eastAsia"/>
          <w:noProof/>
          <w:sz w:val="28"/>
        </w:rPr>
        <w:t>に</w:t>
      </w:r>
      <w:r w:rsidRPr="002A5E3B">
        <w:rPr>
          <w:rFonts w:ascii="Calibri" w:eastAsia="ＭＳ Ｐゴシック" w:hAnsi="Calibri" w:hint="eastAsia"/>
          <w:noProof/>
          <w:sz w:val="28"/>
        </w:rPr>
        <w:t>細胞を</w:t>
      </w:r>
      <w:r w:rsidR="004B1529">
        <w:rPr>
          <w:rFonts w:ascii="Calibri" w:eastAsia="ＭＳ Ｐゴシック" w:hAnsi="Calibri" w:hint="eastAsia"/>
          <w:noProof/>
          <w:sz w:val="28"/>
        </w:rPr>
        <w:t>静脈</w:t>
      </w:r>
      <w:r w:rsidRPr="002A5E3B">
        <w:rPr>
          <w:rFonts w:ascii="Calibri" w:eastAsia="ＭＳ Ｐゴシック" w:hAnsi="Calibri" w:hint="eastAsia"/>
          <w:noProof/>
          <w:sz w:val="28"/>
        </w:rPr>
        <w:t>投与する場合</w:t>
      </w:r>
      <w:r w:rsidR="004B1529">
        <w:rPr>
          <w:rFonts w:ascii="Calibri" w:eastAsia="ＭＳ Ｐゴシック" w:hAnsi="Calibri" w:hint="eastAsia"/>
          <w:noProof/>
          <w:sz w:val="28"/>
        </w:rPr>
        <w:t>、</w:t>
      </w:r>
      <w:r w:rsidR="00ED0D07">
        <w:rPr>
          <w:rFonts w:ascii="Calibri" w:eastAsia="ＭＳ Ｐゴシック" w:hAnsi="Calibri" w:hint="eastAsia"/>
          <w:noProof/>
          <w:sz w:val="28"/>
        </w:rPr>
        <w:t>稀に吐き気、</w:t>
      </w:r>
      <w:r w:rsidR="004B1529">
        <w:rPr>
          <w:rFonts w:ascii="Calibri" w:eastAsia="ＭＳ Ｐゴシック" w:hAnsi="Calibri" w:hint="eastAsia"/>
          <w:noProof/>
          <w:sz w:val="28"/>
        </w:rPr>
        <w:t>嘔吐、過呼吸といった軽度な症状を呈する場合があり、またごくごく稀に肺塞栓や虚脱（きょだつ）といった重篤な副作用があると報告されいます</w:t>
      </w:r>
      <w:r w:rsidR="00ED0D07">
        <w:rPr>
          <w:rFonts w:ascii="Calibri" w:eastAsia="ＭＳ Ｐゴシック" w:hAnsi="Calibri" w:hint="eastAsia"/>
          <w:noProof/>
          <w:sz w:val="28"/>
        </w:rPr>
        <w:t>。</w:t>
      </w:r>
      <w:r w:rsidR="004B1529">
        <w:rPr>
          <w:rFonts w:ascii="Calibri" w:eastAsia="ＭＳ Ｐゴシック" w:hAnsi="Calibri" w:hint="eastAsia"/>
          <w:noProof/>
          <w:sz w:val="28"/>
        </w:rPr>
        <w:t>そのため、安全性を考慮し、静脈投与を行う場合に限り</w:t>
      </w:r>
      <w:r w:rsidR="004B1529">
        <w:rPr>
          <w:rFonts w:ascii="Calibri" w:eastAsia="ＭＳ Ｐゴシック" w:hAnsi="Calibri" w:hint="eastAsia"/>
          <w:noProof/>
          <w:sz w:val="28"/>
        </w:rPr>
        <w:t>1.0</w:t>
      </w:r>
      <w:r w:rsidR="004B1529">
        <w:rPr>
          <w:rFonts w:ascii="Calibri" w:eastAsia="ＭＳ Ｐゴシック" w:hAnsi="Calibri" w:hint="eastAsia"/>
          <w:noProof/>
          <w:sz w:val="28"/>
        </w:rPr>
        <w:t>×</w:t>
      </w:r>
      <w:r w:rsidR="004B1529">
        <w:rPr>
          <w:rFonts w:ascii="Calibri" w:eastAsia="ＭＳ Ｐゴシック" w:hAnsi="Calibri" w:hint="eastAsia"/>
          <w:noProof/>
          <w:sz w:val="28"/>
        </w:rPr>
        <w:t>10</w:t>
      </w:r>
      <w:r w:rsidR="004B1529" w:rsidRPr="004B1529">
        <w:rPr>
          <w:rFonts w:ascii="Calibri" w:eastAsia="ＭＳ Ｐゴシック" w:hAnsi="Calibri" w:hint="eastAsia"/>
          <w:noProof/>
          <w:sz w:val="28"/>
          <w:vertAlign w:val="superscript"/>
        </w:rPr>
        <w:t>6</w:t>
      </w:r>
      <w:r w:rsidR="004B1529">
        <w:rPr>
          <w:rFonts w:ascii="Calibri" w:eastAsia="ＭＳ Ｐゴシック" w:hAnsi="Calibri" w:hint="eastAsia"/>
          <w:noProof/>
          <w:sz w:val="28"/>
        </w:rPr>
        <w:t>個</w:t>
      </w:r>
      <w:r w:rsidR="004B1529">
        <w:rPr>
          <w:rFonts w:ascii="Calibri" w:eastAsia="ＭＳ Ｐゴシック" w:hAnsi="Calibri" w:hint="eastAsia"/>
          <w:noProof/>
          <w:sz w:val="28"/>
        </w:rPr>
        <w:t>/</w:t>
      </w:r>
      <w:r w:rsidR="004B1529">
        <w:rPr>
          <w:rFonts w:ascii="Calibri" w:eastAsia="ＭＳ Ｐゴシック" w:hAnsi="Calibri"/>
          <w:noProof/>
          <w:sz w:val="28"/>
        </w:rPr>
        <w:t>kg</w:t>
      </w:r>
      <w:r w:rsidR="00300F0A" w:rsidRPr="00300F0A">
        <w:rPr>
          <w:rFonts w:hint="eastAsia"/>
        </w:rPr>
        <w:t xml:space="preserve"> </w:t>
      </w:r>
      <w:r w:rsidR="00300F0A" w:rsidRPr="00300F0A">
        <w:rPr>
          <w:rFonts w:ascii="Calibri" w:eastAsia="ＭＳ Ｐゴシック" w:hAnsi="Calibri" w:hint="eastAsia"/>
          <w:noProof/>
          <w:sz w:val="28"/>
        </w:rPr>
        <w:t xml:space="preserve">B.W. </w:t>
      </w:r>
      <w:r w:rsidR="00300F0A" w:rsidRPr="00300F0A">
        <w:rPr>
          <w:rFonts w:ascii="Calibri" w:eastAsia="ＭＳ Ｐゴシック" w:hAnsi="Calibri" w:hint="eastAsia"/>
          <w:noProof/>
          <w:sz w:val="28"/>
        </w:rPr>
        <w:t>（体重</w:t>
      </w:r>
      <w:r w:rsidR="00300F0A" w:rsidRPr="00300F0A">
        <w:rPr>
          <w:rFonts w:ascii="Calibri" w:eastAsia="ＭＳ Ｐゴシック" w:hAnsi="Calibri" w:hint="eastAsia"/>
          <w:noProof/>
          <w:sz w:val="28"/>
        </w:rPr>
        <w:t>5kg</w:t>
      </w:r>
      <w:r w:rsidR="00300F0A" w:rsidRPr="00300F0A">
        <w:rPr>
          <w:rFonts w:ascii="Calibri" w:eastAsia="ＭＳ Ｐゴシック" w:hAnsi="Calibri" w:hint="eastAsia"/>
          <w:noProof/>
          <w:sz w:val="28"/>
        </w:rPr>
        <w:t>の場合およそ</w:t>
      </w:r>
      <w:r w:rsidR="00300F0A" w:rsidRPr="00300F0A">
        <w:rPr>
          <w:rFonts w:ascii="Calibri" w:eastAsia="ＭＳ Ｐゴシック" w:hAnsi="Calibri" w:hint="eastAsia"/>
          <w:noProof/>
          <w:sz w:val="28"/>
        </w:rPr>
        <w:t>500</w:t>
      </w:r>
      <w:r w:rsidR="00300F0A" w:rsidRPr="00300F0A">
        <w:rPr>
          <w:rFonts w:ascii="Calibri" w:eastAsia="ＭＳ Ｐゴシック" w:hAnsi="Calibri" w:hint="eastAsia"/>
          <w:noProof/>
          <w:sz w:val="28"/>
        </w:rPr>
        <w:t>万個）</w:t>
      </w:r>
      <w:r w:rsidR="004B1529">
        <w:rPr>
          <w:rFonts w:ascii="Calibri" w:eastAsia="ＭＳ Ｐゴシック" w:hAnsi="Calibri" w:hint="eastAsia"/>
          <w:noProof/>
          <w:sz w:val="28"/>
        </w:rPr>
        <w:t>を超えないように細胞を調整します。</w:t>
      </w:r>
    </w:p>
    <w:p w14:paraId="165488C0" w14:textId="062ACE28" w:rsidR="004B1529" w:rsidRPr="0070471F" w:rsidRDefault="003C14AD" w:rsidP="00915A5F">
      <w:pPr>
        <w:rPr>
          <w:rFonts w:ascii="Calibri" w:eastAsia="ＭＳ Ｐゴシック" w:hAnsi="Calibri"/>
          <w:noProof/>
          <w:sz w:val="28"/>
        </w:rPr>
      </w:pPr>
      <w:r>
        <w:rPr>
          <w:rFonts w:ascii="Calibri" w:eastAsia="ＭＳ Ｐゴシック" w:hAnsi="Calibri" w:hint="eastAsia"/>
          <w:noProof/>
          <w:sz w:val="28"/>
        </w:rPr>
        <w:t>通常、自己ではない細胞に対して免疫反応が働きます。他家幹細胞は、この免疫反応から逃れやすく拒絶反応が発生しにくいと報告されています。ただし、</w:t>
      </w:r>
      <w:r w:rsidR="004B1529">
        <w:rPr>
          <w:rFonts w:ascii="Calibri" w:eastAsia="ＭＳ Ｐゴシック" w:hAnsi="Calibri" w:hint="eastAsia"/>
          <w:noProof/>
          <w:sz w:val="28"/>
        </w:rPr>
        <w:t>細胞培養には、</w:t>
      </w:r>
      <w:r w:rsidR="004B1529" w:rsidRPr="004B1529">
        <w:rPr>
          <w:rFonts w:ascii="Calibri" w:eastAsia="ＭＳ Ｐゴシック" w:hAnsi="Calibri" w:hint="eastAsia"/>
          <w:noProof/>
          <w:sz w:val="28"/>
        </w:rPr>
        <w:t>ウシ</w:t>
      </w:r>
      <w:r w:rsidR="00B57C6A" w:rsidRPr="00067C0E">
        <w:rPr>
          <w:rFonts w:ascii="Calibri" w:eastAsia="ＭＳ Ｐゴシック" w:hAnsi="Calibri" w:hint="eastAsia"/>
          <w:noProof/>
          <w:sz w:val="28"/>
        </w:rPr>
        <w:t>胎子</w:t>
      </w:r>
      <w:r w:rsidR="004B1529" w:rsidRPr="00067C0E">
        <w:rPr>
          <w:rFonts w:ascii="Calibri" w:eastAsia="ＭＳ Ｐゴシック" w:hAnsi="Calibri" w:hint="eastAsia"/>
          <w:noProof/>
          <w:sz w:val="28"/>
        </w:rPr>
        <w:t>由来の血</w:t>
      </w:r>
      <w:r w:rsidR="004B1529" w:rsidRPr="004B1529">
        <w:rPr>
          <w:rFonts w:ascii="Calibri" w:eastAsia="ＭＳ Ｐゴシック" w:hAnsi="Calibri" w:hint="eastAsia"/>
          <w:noProof/>
          <w:sz w:val="28"/>
        </w:rPr>
        <w:t>清（</w:t>
      </w:r>
      <w:r w:rsidR="004B1529" w:rsidRPr="004B1529">
        <w:rPr>
          <w:rFonts w:ascii="Calibri" w:eastAsia="ＭＳ Ｐゴシック" w:hAnsi="Calibri" w:hint="eastAsia"/>
          <w:noProof/>
          <w:sz w:val="28"/>
        </w:rPr>
        <w:t>FBS</w:t>
      </w:r>
      <w:r w:rsidR="004B1529" w:rsidRPr="004B1529">
        <w:rPr>
          <w:rFonts w:ascii="Calibri" w:eastAsia="ＭＳ Ｐゴシック" w:hAnsi="Calibri" w:hint="eastAsia"/>
          <w:noProof/>
          <w:sz w:val="28"/>
        </w:rPr>
        <w:t>）</w:t>
      </w:r>
      <w:r w:rsidR="004B1529">
        <w:rPr>
          <w:rFonts w:ascii="Calibri" w:eastAsia="ＭＳ Ｐゴシック" w:hAnsi="Calibri" w:hint="eastAsia"/>
          <w:noProof/>
          <w:sz w:val="28"/>
        </w:rPr>
        <w:t>を用いるためウシに対してアレルギー反応を呈する動物はアナフィラキシー反応を起こすリスクが高まります。</w:t>
      </w:r>
      <w:r w:rsidR="0070471F" w:rsidRPr="0070471F">
        <w:rPr>
          <w:rFonts w:ascii="Calibri" w:eastAsia="ＭＳ Ｐゴシック" w:hAnsi="Calibri" w:hint="eastAsia"/>
          <w:noProof/>
          <w:sz w:val="28"/>
        </w:rPr>
        <w:t>また、細胞培養には抗生物質も使用しているため薬物アレルギーを起こす可能性もあります。</w:t>
      </w:r>
    </w:p>
    <w:p w14:paraId="440EEFB0" w14:textId="58F5DD6B" w:rsidR="004B1529" w:rsidRDefault="004B1529" w:rsidP="00915A5F">
      <w:pPr>
        <w:rPr>
          <w:rFonts w:ascii="Calibri" w:eastAsia="ＭＳ Ｐゴシック" w:hAnsi="Calibri"/>
          <w:noProof/>
          <w:sz w:val="28"/>
        </w:rPr>
      </w:pPr>
      <w:r>
        <w:rPr>
          <w:rFonts w:ascii="Calibri" w:eastAsia="ＭＳ Ｐゴシック" w:hAnsi="Calibri" w:hint="eastAsia"/>
          <w:noProof/>
          <w:sz w:val="28"/>
        </w:rPr>
        <w:t>幹細胞からは、新しく血管を作る物質が多く放出されると報告されており、すでに</w:t>
      </w:r>
      <w:r w:rsidR="00067C0E" w:rsidRPr="00073500">
        <w:rPr>
          <w:rFonts w:ascii="Calibri" w:eastAsia="ＭＳ Ｐゴシック" w:hAnsi="Calibri" w:hint="eastAsia"/>
          <w:noProof/>
          <w:sz w:val="28"/>
        </w:rPr>
        <w:t>ガン</w:t>
      </w:r>
      <w:r w:rsidRPr="0048025D">
        <w:rPr>
          <w:rFonts w:ascii="Calibri" w:eastAsia="ＭＳ Ｐゴシック" w:hAnsi="Calibri" w:hint="eastAsia"/>
          <w:noProof/>
          <w:sz w:val="28"/>
        </w:rPr>
        <w:t>が塊として存在していた場合は、この物質の影響により</w:t>
      </w:r>
      <w:r w:rsidR="00067C0E" w:rsidRPr="00073500">
        <w:rPr>
          <w:rFonts w:ascii="Calibri" w:eastAsia="ＭＳ Ｐゴシック" w:hAnsi="Calibri" w:hint="eastAsia"/>
          <w:noProof/>
          <w:sz w:val="28"/>
        </w:rPr>
        <w:t>ガン</w:t>
      </w:r>
      <w:r w:rsidRPr="0048025D">
        <w:rPr>
          <w:rFonts w:ascii="Calibri" w:eastAsia="ＭＳ Ｐゴシック" w:hAnsi="Calibri" w:hint="eastAsia"/>
          <w:noProof/>
          <w:sz w:val="28"/>
        </w:rPr>
        <w:t>が</w:t>
      </w:r>
      <w:r>
        <w:rPr>
          <w:rFonts w:ascii="Calibri" w:eastAsia="ＭＳ Ｐゴシック" w:hAnsi="Calibri" w:hint="eastAsia"/>
          <w:noProof/>
          <w:sz w:val="28"/>
        </w:rPr>
        <w:t>大きくなってしまう可能性もあります。</w:t>
      </w:r>
    </w:p>
    <w:p w14:paraId="0C0E06C9" w14:textId="77777777" w:rsidR="007E20A3" w:rsidRPr="002A5E3B" w:rsidRDefault="007E20A3" w:rsidP="00915A5F">
      <w:pPr>
        <w:rPr>
          <w:rFonts w:ascii="Calibri" w:eastAsia="ＭＳ Ｐゴシック" w:hAnsi="Calibri"/>
          <w:noProof/>
          <w:sz w:val="28"/>
        </w:rPr>
      </w:pPr>
    </w:p>
    <w:p w14:paraId="11270A50" w14:textId="77777777" w:rsidR="007E20A3" w:rsidRPr="002A5E3B" w:rsidRDefault="00677589" w:rsidP="00915A5F">
      <w:pPr>
        <w:rPr>
          <w:rFonts w:ascii="Calibri" w:eastAsia="ＭＳ Ｐゴシック" w:hAnsi="Calibri"/>
          <w:noProof/>
          <w:sz w:val="28"/>
        </w:rPr>
      </w:pPr>
      <w:r>
        <w:rPr>
          <w:rFonts w:ascii="Calibri" w:eastAsia="ＭＳ Ｐゴシック" w:hAnsi="Calibri" w:hint="eastAsia"/>
          <w:noProof/>
          <w:sz w:val="28"/>
        </w:rPr>
        <w:t>6</w:t>
      </w:r>
      <w:r w:rsidR="00E57448">
        <w:rPr>
          <w:rFonts w:ascii="Calibri" w:eastAsia="ＭＳ Ｐゴシック" w:hAnsi="Calibri" w:hint="eastAsia"/>
          <w:noProof/>
          <w:sz w:val="28"/>
        </w:rPr>
        <w:t>．</w:t>
      </w:r>
      <w:r w:rsidR="007E20A3" w:rsidRPr="002A5E3B">
        <w:rPr>
          <w:rFonts w:ascii="Calibri" w:eastAsia="ＭＳ Ｐゴシック" w:hAnsi="Calibri" w:hint="eastAsia"/>
          <w:noProof/>
          <w:sz w:val="28"/>
        </w:rPr>
        <w:t>他の治療法との比較</w:t>
      </w:r>
    </w:p>
    <w:p w14:paraId="21C368DE" w14:textId="6B3C2FE7" w:rsidR="00574063" w:rsidRPr="002A5E3B" w:rsidRDefault="00677589" w:rsidP="00915A5F">
      <w:pPr>
        <w:rPr>
          <w:rFonts w:ascii="Calibri" w:eastAsia="ＭＳ Ｐゴシック" w:hAnsi="Calibri"/>
          <w:noProof/>
          <w:sz w:val="28"/>
        </w:rPr>
      </w:pPr>
      <w:r>
        <w:rPr>
          <w:rFonts w:ascii="Calibri" w:eastAsia="ＭＳ Ｐゴシック" w:hAnsi="Calibri" w:hint="eastAsia"/>
          <w:noProof/>
          <w:sz w:val="28"/>
        </w:rPr>
        <w:t>患者さんの病気の種類や現在の状態によってさまざまな治療法が考えれます。他の治療法と幹細胞療法とのメリットデメリットを獣医師より詳しく説明いたします。</w:t>
      </w:r>
    </w:p>
    <w:p w14:paraId="609AE344" w14:textId="77777777" w:rsidR="00574063" w:rsidRPr="002A5E3B" w:rsidRDefault="00677589" w:rsidP="00915A5F">
      <w:pPr>
        <w:rPr>
          <w:rFonts w:ascii="Calibri" w:eastAsia="ＭＳ Ｐゴシック" w:hAnsi="Calibri"/>
          <w:noProof/>
          <w:sz w:val="28"/>
        </w:rPr>
      </w:pPr>
      <w:r>
        <w:rPr>
          <w:rFonts w:ascii="Calibri" w:eastAsia="ＭＳ Ｐゴシック" w:hAnsi="Calibri" w:hint="eastAsia"/>
          <w:noProof/>
          <w:sz w:val="28"/>
        </w:rPr>
        <w:lastRenderedPageBreak/>
        <w:t>7</w:t>
      </w:r>
      <w:r w:rsidR="00E57448">
        <w:rPr>
          <w:rFonts w:ascii="Calibri" w:eastAsia="ＭＳ Ｐゴシック" w:hAnsi="Calibri" w:hint="eastAsia"/>
          <w:noProof/>
          <w:sz w:val="28"/>
        </w:rPr>
        <w:t>．</w:t>
      </w:r>
      <w:r>
        <w:rPr>
          <w:rFonts w:ascii="Calibri" w:eastAsia="ＭＳ Ｐゴシック" w:hAnsi="Calibri" w:hint="eastAsia"/>
          <w:noProof/>
          <w:sz w:val="28"/>
        </w:rPr>
        <w:t>幹細胞</w:t>
      </w:r>
      <w:r w:rsidR="00E57448">
        <w:rPr>
          <w:rFonts w:ascii="Calibri" w:eastAsia="ＭＳ Ｐゴシック" w:hAnsi="Calibri" w:hint="eastAsia"/>
          <w:noProof/>
          <w:sz w:val="28"/>
        </w:rPr>
        <w:t>療法</w:t>
      </w:r>
      <w:r w:rsidR="00591FE5" w:rsidRPr="002A5E3B">
        <w:rPr>
          <w:rFonts w:ascii="Calibri" w:eastAsia="ＭＳ Ｐゴシック" w:hAnsi="Calibri" w:hint="eastAsia"/>
          <w:noProof/>
          <w:sz w:val="28"/>
        </w:rPr>
        <w:t>を受けるにあたって</w:t>
      </w:r>
    </w:p>
    <w:p w14:paraId="310D80A5" w14:textId="3E8966CD" w:rsidR="00E57448" w:rsidRDefault="00677589" w:rsidP="00591FE5">
      <w:pPr>
        <w:rPr>
          <w:rFonts w:ascii="Calibri" w:eastAsia="ＭＳ Ｐゴシック" w:hAnsi="Calibri"/>
          <w:noProof/>
          <w:sz w:val="28"/>
        </w:rPr>
      </w:pPr>
      <w:r>
        <w:rPr>
          <w:rFonts w:ascii="Calibri" w:eastAsia="ＭＳ Ｐゴシック" w:hAnsi="Calibri" w:hint="eastAsia"/>
          <w:noProof/>
          <w:sz w:val="28"/>
        </w:rPr>
        <w:t>幹</w:t>
      </w:r>
      <w:r w:rsidR="00E57448">
        <w:rPr>
          <w:rFonts w:ascii="Calibri" w:eastAsia="ＭＳ Ｐゴシック" w:hAnsi="Calibri" w:hint="eastAsia"/>
          <w:noProof/>
          <w:sz w:val="28"/>
        </w:rPr>
        <w:t>細胞療法</w:t>
      </w:r>
      <w:r w:rsidR="00591FE5" w:rsidRPr="002A5E3B">
        <w:rPr>
          <w:rFonts w:ascii="Calibri" w:eastAsia="ＭＳ Ｐゴシック" w:hAnsi="Calibri" w:hint="eastAsia"/>
          <w:noProof/>
          <w:sz w:val="28"/>
        </w:rPr>
        <w:t>を受けるかどうかは、</w:t>
      </w:r>
      <w:r w:rsidR="0019551A">
        <w:rPr>
          <w:rFonts w:ascii="Calibri" w:eastAsia="ＭＳ Ｐゴシック" w:hAnsi="Calibri" w:hint="eastAsia"/>
          <w:noProof/>
          <w:sz w:val="28"/>
        </w:rPr>
        <w:t>ご自身</w:t>
      </w:r>
      <w:r w:rsidR="00591FE5" w:rsidRPr="002A5E3B">
        <w:rPr>
          <w:rFonts w:ascii="Calibri" w:eastAsia="ＭＳ Ｐゴシック" w:hAnsi="Calibri" w:hint="eastAsia"/>
          <w:noProof/>
          <w:sz w:val="28"/>
        </w:rPr>
        <w:t>に決めていただくことであり、強制ではありません。</w:t>
      </w:r>
      <w:r w:rsidR="00E57448">
        <w:rPr>
          <w:rFonts w:ascii="Calibri" w:eastAsia="ＭＳ Ｐゴシック" w:hAnsi="Calibri" w:hint="eastAsia"/>
          <w:noProof/>
          <w:sz w:val="28"/>
        </w:rPr>
        <w:t>また</w:t>
      </w:r>
      <w:r>
        <w:rPr>
          <w:rFonts w:ascii="Calibri" w:eastAsia="ＭＳ Ｐゴシック" w:hAnsi="Calibri" w:hint="eastAsia"/>
          <w:noProof/>
          <w:sz w:val="28"/>
        </w:rPr>
        <w:t>幹</w:t>
      </w:r>
      <w:r w:rsidR="00E57448">
        <w:rPr>
          <w:rFonts w:ascii="Calibri" w:eastAsia="ＭＳ Ｐゴシック" w:hAnsi="Calibri" w:hint="eastAsia"/>
          <w:noProof/>
          <w:sz w:val="28"/>
        </w:rPr>
        <w:t>細胞療法</w:t>
      </w:r>
      <w:r w:rsidR="00591FE5" w:rsidRPr="002A5E3B">
        <w:rPr>
          <w:rFonts w:ascii="Calibri" w:eastAsia="ＭＳ Ｐゴシック" w:hAnsi="Calibri" w:hint="eastAsia"/>
          <w:noProof/>
          <w:sz w:val="28"/>
        </w:rPr>
        <w:t>を受けない場合でも、そのことにより現在の治療が受けられなくなったり不利益を被ることはありません。</w:t>
      </w:r>
    </w:p>
    <w:p w14:paraId="047AEB54" w14:textId="0B1BC18F" w:rsidR="00E57448" w:rsidRDefault="00E57448" w:rsidP="00591FE5">
      <w:pPr>
        <w:rPr>
          <w:rFonts w:ascii="Calibri" w:eastAsia="ＭＳ Ｐゴシック" w:hAnsi="Calibri"/>
          <w:noProof/>
          <w:sz w:val="28"/>
        </w:rPr>
      </w:pPr>
      <w:r>
        <w:rPr>
          <w:rFonts w:ascii="Calibri" w:eastAsia="ＭＳ Ｐゴシック" w:hAnsi="Calibri" w:hint="eastAsia"/>
          <w:noProof/>
          <w:sz w:val="28"/>
        </w:rPr>
        <w:t>さらに、</w:t>
      </w:r>
      <w:r w:rsidR="00677589">
        <w:rPr>
          <w:rFonts w:ascii="Calibri" w:eastAsia="ＭＳ Ｐゴシック" w:hAnsi="Calibri" w:hint="eastAsia"/>
          <w:noProof/>
          <w:sz w:val="28"/>
        </w:rPr>
        <w:t>幹</w:t>
      </w:r>
      <w:r>
        <w:rPr>
          <w:rFonts w:ascii="Calibri" w:eastAsia="ＭＳ Ｐゴシック" w:hAnsi="Calibri" w:hint="eastAsia"/>
          <w:noProof/>
          <w:sz w:val="28"/>
        </w:rPr>
        <w:t>細胞療法</w:t>
      </w:r>
      <w:r w:rsidR="00591FE5" w:rsidRPr="002A5E3B">
        <w:rPr>
          <w:rFonts w:ascii="Calibri" w:eastAsia="ＭＳ Ｐゴシック" w:hAnsi="Calibri" w:hint="eastAsia"/>
          <w:noProof/>
          <w:sz w:val="28"/>
        </w:rPr>
        <w:t>を受けていただいたあとでも、理由に関係なく中止を希望する場合や継続が難しい場合にはいつでもやめることができますので、獣医師にご相談</w:t>
      </w:r>
      <w:r w:rsidR="00B57C6A" w:rsidRPr="00067C0E">
        <w:rPr>
          <w:rFonts w:ascii="Calibri" w:eastAsia="ＭＳ Ｐゴシック" w:hAnsi="Calibri" w:hint="eastAsia"/>
          <w:noProof/>
          <w:sz w:val="28"/>
        </w:rPr>
        <w:t>くだ</w:t>
      </w:r>
      <w:r w:rsidR="00591FE5" w:rsidRPr="00067C0E">
        <w:rPr>
          <w:rFonts w:ascii="Calibri" w:eastAsia="ＭＳ Ｐゴシック" w:hAnsi="Calibri" w:hint="eastAsia"/>
          <w:noProof/>
          <w:sz w:val="28"/>
        </w:rPr>
        <w:t>さい。</w:t>
      </w:r>
    </w:p>
    <w:p w14:paraId="7AA298F4" w14:textId="42DD349C" w:rsidR="00591FE5" w:rsidRPr="002A5E3B" w:rsidRDefault="00591FE5" w:rsidP="00591FE5">
      <w:pPr>
        <w:rPr>
          <w:rFonts w:ascii="Calibri" w:eastAsia="ＭＳ Ｐゴシック" w:hAnsi="Calibri"/>
          <w:noProof/>
          <w:sz w:val="28"/>
        </w:rPr>
      </w:pPr>
      <w:r w:rsidRPr="002A5E3B">
        <w:rPr>
          <w:rFonts w:ascii="Calibri" w:eastAsia="ＭＳ Ｐゴシック" w:hAnsi="Calibri" w:hint="eastAsia"/>
          <w:noProof/>
          <w:sz w:val="28"/>
        </w:rPr>
        <w:t>いずれにおいても、獣医師はあなたにとって最適な治療をご相談します。</w:t>
      </w:r>
    </w:p>
    <w:p w14:paraId="4AD2C59F" w14:textId="77777777" w:rsidR="007E20A3" w:rsidRPr="002A5E3B" w:rsidRDefault="007E20A3" w:rsidP="00915A5F">
      <w:pPr>
        <w:rPr>
          <w:rFonts w:ascii="Calibri" w:eastAsia="ＭＳ Ｐゴシック" w:hAnsi="Calibri"/>
          <w:noProof/>
          <w:sz w:val="28"/>
        </w:rPr>
      </w:pPr>
    </w:p>
    <w:p w14:paraId="12F43DB4" w14:textId="77777777" w:rsidR="00591FE5" w:rsidRPr="002A5E3B" w:rsidRDefault="00677589" w:rsidP="00915A5F">
      <w:pPr>
        <w:rPr>
          <w:rFonts w:ascii="Calibri" w:eastAsia="ＭＳ Ｐゴシック" w:hAnsi="Calibri"/>
          <w:noProof/>
          <w:sz w:val="28"/>
        </w:rPr>
      </w:pPr>
      <w:r>
        <w:rPr>
          <w:rFonts w:ascii="Calibri" w:eastAsia="ＭＳ Ｐゴシック" w:hAnsi="Calibri" w:hint="eastAsia"/>
          <w:noProof/>
          <w:sz w:val="28"/>
        </w:rPr>
        <w:t>8</w:t>
      </w:r>
      <w:r w:rsidR="00E57448">
        <w:rPr>
          <w:rFonts w:ascii="Calibri" w:eastAsia="ＭＳ Ｐゴシック" w:hAnsi="Calibri" w:hint="eastAsia"/>
          <w:noProof/>
          <w:sz w:val="28"/>
        </w:rPr>
        <w:t>．</w:t>
      </w:r>
      <w:r w:rsidR="00591FE5" w:rsidRPr="002A5E3B">
        <w:rPr>
          <w:rFonts w:ascii="Calibri" w:eastAsia="ＭＳ Ｐゴシック" w:hAnsi="Calibri" w:hint="eastAsia"/>
          <w:noProof/>
          <w:sz w:val="28"/>
        </w:rPr>
        <w:t>健康被害の補償のために必要な措置について</w:t>
      </w:r>
    </w:p>
    <w:p w14:paraId="3EEFED2B" w14:textId="77777777" w:rsidR="00591FE5" w:rsidRPr="002A5E3B" w:rsidRDefault="00677589" w:rsidP="00915A5F">
      <w:pPr>
        <w:rPr>
          <w:rFonts w:ascii="Calibri" w:eastAsia="ＭＳ Ｐゴシック" w:hAnsi="Calibri"/>
          <w:noProof/>
          <w:sz w:val="28"/>
        </w:rPr>
      </w:pPr>
      <w:r>
        <w:rPr>
          <w:rFonts w:ascii="Calibri" w:eastAsia="ＭＳ Ｐゴシック" w:hAnsi="Calibri" w:hint="eastAsia"/>
          <w:noProof/>
          <w:sz w:val="28"/>
        </w:rPr>
        <w:t>幹</w:t>
      </w:r>
      <w:r w:rsidR="00E57448">
        <w:rPr>
          <w:rFonts w:ascii="Calibri" w:eastAsia="ＭＳ Ｐゴシック" w:hAnsi="Calibri" w:hint="eastAsia"/>
          <w:noProof/>
          <w:sz w:val="28"/>
        </w:rPr>
        <w:t>細胞</w:t>
      </w:r>
      <w:r w:rsidR="00591FE5" w:rsidRPr="002A5E3B">
        <w:rPr>
          <w:rFonts w:ascii="Calibri" w:eastAsia="ＭＳ Ｐゴシック" w:hAnsi="Calibri" w:hint="eastAsia"/>
          <w:noProof/>
          <w:sz w:val="28"/>
        </w:rPr>
        <w:t>療法を受けたことが原因となって、何らかの健康被害を患者さんが受けた場合には、遠慮なくお申出ください。当院で治療、その他の適切な対応をいたします。</w:t>
      </w:r>
    </w:p>
    <w:p w14:paraId="156A6F1A" w14:textId="77777777" w:rsidR="00915A5F" w:rsidRPr="002A5E3B" w:rsidRDefault="00915A5F" w:rsidP="00CA00CD">
      <w:pPr>
        <w:rPr>
          <w:rFonts w:ascii="Calibri" w:eastAsia="ＭＳ Ｐゴシック" w:hAnsi="Calibri"/>
          <w:sz w:val="28"/>
        </w:rPr>
      </w:pPr>
    </w:p>
    <w:p w14:paraId="5CFDC01D" w14:textId="77777777" w:rsidR="00344F78" w:rsidRDefault="00344F78" w:rsidP="00344F78">
      <w:pPr>
        <w:rPr>
          <w:rFonts w:ascii="Calibri" w:eastAsia="ＭＳ Ｐゴシック" w:hAnsi="Calibri"/>
          <w:sz w:val="28"/>
        </w:rPr>
      </w:pPr>
      <w:commentRangeStart w:id="2"/>
      <w:r>
        <w:rPr>
          <w:rFonts w:ascii="Calibri" w:eastAsia="ＭＳ Ｐゴシック" w:hAnsi="Calibri" w:hint="eastAsia"/>
          <w:sz w:val="28"/>
        </w:rPr>
        <w:t>9</w:t>
      </w:r>
      <w:r>
        <w:rPr>
          <w:rFonts w:ascii="Calibri" w:eastAsia="ＭＳ Ｐゴシック" w:hAnsi="Calibri"/>
          <w:sz w:val="28"/>
        </w:rPr>
        <w:t xml:space="preserve">. </w:t>
      </w:r>
      <w:r>
        <w:rPr>
          <w:rFonts w:ascii="Calibri" w:eastAsia="ＭＳ Ｐゴシック" w:hAnsi="Calibri" w:hint="eastAsia"/>
          <w:sz w:val="28"/>
        </w:rPr>
        <w:t>治療に係る費用について</w:t>
      </w:r>
    </w:p>
    <w:p w14:paraId="345CC02B" w14:textId="2F21BB93" w:rsidR="0020178C" w:rsidRPr="002A5E3B" w:rsidRDefault="00344F78" w:rsidP="00CA00CD">
      <w:pPr>
        <w:rPr>
          <w:rFonts w:ascii="Calibri" w:eastAsia="ＭＳ Ｐゴシック" w:hAnsi="Calibri"/>
          <w:sz w:val="28"/>
        </w:rPr>
      </w:pPr>
      <w:r w:rsidRPr="004F5050">
        <w:rPr>
          <w:rFonts w:ascii="Calibri" w:eastAsia="ＭＳ Ｐゴシック" w:hAnsi="Calibri" w:hint="eastAsia"/>
          <w:sz w:val="28"/>
        </w:rPr>
        <w:t>病院スタッフより</w:t>
      </w:r>
      <w:r>
        <w:rPr>
          <w:rFonts w:ascii="Calibri" w:eastAsia="ＭＳ Ｐゴシック" w:hAnsi="Calibri" w:hint="eastAsia"/>
          <w:sz w:val="28"/>
        </w:rPr>
        <w:t>他家幹細胞</w:t>
      </w:r>
      <w:r w:rsidRPr="004F5050">
        <w:rPr>
          <w:rFonts w:ascii="Calibri" w:eastAsia="ＭＳ Ｐゴシック" w:hAnsi="Calibri" w:hint="eastAsia"/>
          <w:sz w:val="28"/>
        </w:rPr>
        <w:t>療法に係る費用を詳細に説明します。それに加えて、</w:t>
      </w:r>
      <w:r>
        <w:rPr>
          <w:rFonts w:ascii="Calibri" w:eastAsia="ＭＳ Ｐゴシック" w:hAnsi="Calibri" w:hint="eastAsia"/>
          <w:sz w:val="28"/>
        </w:rPr>
        <w:t>他家幹細胞</w:t>
      </w:r>
      <w:r w:rsidRPr="004F5050">
        <w:rPr>
          <w:rFonts w:ascii="Calibri" w:eastAsia="ＭＳ Ｐゴシック" w:hAnsi="Calibri" w:hint="eastAsia"/>
          <w:sz w:val="28"/>
        </w:rPr>
        <w:t>療法以外に</w:t>
      </w:r>
      <w:r w:rsidR="00A70CCD">
        <w:rPr>
          <w:rFonts w:ascii="Calibri" w:eastAsia="ＭＳ Ｐゴシック" w:hAnsi="Calibri" w:hint="eastAsia"/>
          <w:sz w:val="28"/>
        </w:rPr>
        <w:t>併用するお薬や検査等についても別途費用が発生する場合があります</w:t>
      </w:r>
      <w:r w:rsidRPr="004F5050">
        <w:rPr>
          <w:rFonts w:ascii="Calibri" w:eastAsia="ＭＳ Ｐゴシック" w:hAnsi="Calibri" w:hint="eastAsia"/>
          <w:sz w:val="28"/>
        </w:rPr>
        <w:t>。ご質問がある場合は病院スタッフに必ずお尋ねください。</w:t>
      </w:r>
      <w:commentRangeEnd w:id="2"/>
      <w:r>
        <w:rPr>
          <w:rStyle w:val="a7"/>
        </w:rPr>
        <w:commentReference w:id="2"/>
      </w:r>
    </w:p>
    <w:p w14:paraId="6544F9ED" w14:textId="77777777" w:rsidR="002A5E3B" w:rsidRPr="00544DD6" w:rsidRDefault="00FA1B68" w:rsidP="00544DD6">
      <w:pPr>
        <w:jc w:val="center"/>
        <w:rPr>
          <w:rFonts w:ascii="Calibri" w:eastAsia="ＭＳ Ｐゴシック" w:hAnsi="Calibri"/>
          <w:sz w:val="36"/>
          <w:szCs w:val="36"/>
        </w:rPr>
      </w:pPr>
      <w:r w:rsidRPr="00E57448">
        <w:rPr>
          <w:rFonts w:ascii="Calibri" w:eastAsia="ＭＳ Ｐゴシック" w:hAnsi="Calibri" w:hint="eastAsia"/>
          <w:sz w:val="36"/>
          <w:szCs w:val="36"/>
        </w:rPr>
        <w:lastRenderedPageBreak/>
        <w:t>同意</w:t>
      </w:r>
      <w:r w:rsidR="00E57448">
        <w:rPr>
          <w:rFonts w:ascii="Calibri" w:eastAsia="ＭＳ Ｐゴシック" w:hAnsi="Calibri" w:hint="eastAsia"/>
          <w:sz w:val="36"/>
          <w:szCs w:val="36"/>
        </w:rPr>
        <w:t>文</w:t>
      </w:r>
      <w:r w:rsidRPr="00E57448">
        <w:rPr>
          <w:rFonts w:ascii="Calibri" w:eastAsia="ＭＳ Ｐゴシック" w:hAnsi="Calibri" w:hint="eastAsia"/>
          <w:sz w:val="36"/>
          <w:szCs w:val="36"/>
        </w:rPr>
        <w:t>書</w:t>
      </w:r>
    </w:p>
    <w:p w14:paraId="2234DDCE" w14:textId="77777777" w:rsidR="00FA1B68" w:rsidRPr="002A5E3B" w:rsidRDefault="00E57448" w:rsidP="00544DD6">
      <w:pPr>
        <w:ind w:firstLineChars="900" w:firstLine="2520"/>
        <w:rPr>
          <w:rFonts w:ascii="Calibri" w:eastAsia="ＭＳ Ｐゴシック" w:hAnsi="Calibri"/>
          <w:sz w:val="28"/>
        </w:rPr>
      </w:pPr>
      <w:r>
        <w:rPr>
          <w:rFonts w:ascii="Calibri" w:eastAsia="ＭＳ Ｐゴシック" w:hAnsi="Calibri" w:hint="eastAsia"/>
          <w:sz w:val="28"/>
        </w:rPr>
        <w:t>（</w:t>
      </w:r>
      <w:r w:rsidR="00FA1B68" w:rsidRPr="002A5E3B">
        <w:rPr>
          <w:rFonts w:ascii="Calibri" w:eastAsia="ＭＳ Ｐゴシック" w:hAnsi="Calibri" w:hint="eastAsia"/>
          <w:sz w:val="28"/>
        </w:rPr>
        <w:t>動物</w:t>
      </w:r>
      <w:r>
        <w:rPr>
          <w:rFonts w:ascii="Calibri" w:eastAsia="ＭＳ Ｐゴシック" w:hAnsi="Calibri" w:hint="eastAsia"/>
          <w:sz w:val="28"/>
        </w:rPr>
        <w:t>病院）</w:t>
      </w:r>
      <w:r w:rsidR="00FA1B68" w:rsidRPr="002A5E3B">
        <w:rPr>
          <w:rFonts w:ascii="Calibri" w:eastAsia="ＭＳ Ｐゴシック" w:hAnsi="Calibri" w:hint="eastAsia"/>
          <w:sz w:val="28"/>
        </w:rPr>
        <w:t xml:space="preserve">　</w:t>
      </w:r>
      <w:r w:rsidR="00FA1B68" w:rsidRPr="002A5E3B">
        <w:rPr>
          <w:rFonts w:ascii="Calibri" w:eastAsia="ＭＳ Ｐゴシック" w:hAnsi="Calibri" w:hint="eastAsia"/>
          <w:sz w:val="28"/>
        </w:rPr>
        <w:t xml:space="preserve"> </w:t>
      </w:r>
      <w:r w:rsidR="00FA1B68" w:rsidRPr="002A5E3B">
        <w:rPr>
          <w:rFonts w:ascii="Calibri" w:eastAsia="ＭＳ Ｐゴシック" w:hAnsi="Calibri" w:hint="eastAsia"/>
          <w:sz w:val="28"/>
        </w:rPr>
        <w:t>殿</w:t>
      </w:r>
    </w:p>
    <w:p w14:paraId="612DE01B" w14:textId="3C25B62B" w:rsidR="00E57448" w:rsidRDefault="00677589" w:rsidP="00FA1B68">
      <w:pPr>
        <w:rPr>
          <w:rFonts w:ascii="Calibri" w:eastAsia="ＭＳ Ｐゴシック" w:hAnsi="Calibri"/>
          <w:sz w:val="28"/>
        </w:rPr>
      </w:pPr>
      <w:r>
        <w:rPr>
          <w:rFonts w:ascii="Calibri" w:eastAsia="ＭＳ Ｐゴシック" w:hAnsi="Calibri" w:hint="eastAsia"/>
          <w:sz w:val="28"/>
        </w:rPr>
        <w:t>私は｢幹細胞療法</w:t>
      </w:r>
      <w:r w:rsidR="00FA1B68" w:rsidRPr="002A5E3B">
        <w:rPr>
          <w:rFonts w:ascii="Calibri" w:eastAsia="ＭＳ Ｐゴシック" w:hAnsi="Calibri" w:hint="eastAsia"/>
          <w:sz w:val="28"/>
        </w:rPr>
        <w:t>｣に関して、獣医師</w:t>
      </w:r>
      <w:r w:rsidR="006A5658">
        <w:rPr>
          <w:rFonts w:ascii="Calibri" w:eastAsia="ＭＳ Ｐゴシック" w:hAnsi="Calibri" w:hint="eastAsia"/>
          <w:sz w:val="28"/>
        </w:rPr>
        <w:t>（実施者）</w:t>
      </w:r>
      <w:r w:rsidR="00FA1B68" w:rsidRPr="002A5E3B">
        <w:rPr>
          <w:rFonts w:ascii="Calibri" w:eastAsia="ＭＳ Ｐゴシック" w:hAnsi="Calibri" w:hint="eastAsia"/>
          <w:sz w:val="28"/>
        </w:rPr>
        <w:t>から</w:t>
      </w:r>
      <w:r>
        <w:rPr>
          <w:rFonts w:ascii="Calibri" w:eastAsia="ＭＳ Ｐゴシック" w:hAnsi="Calibri" w:hint="eastAsia"/>
          <w:sz w:val="28"/>
        </w:rPr>
        <w:t>説明文書を用いて説明を受け、理解しました。つきましては、幹細胞療法</w:t>
      </w:r>
      <w:r w:rsidR="00FA1B68" w:rsidRPr="002A5E3B">
        <w:rPr>
          <w:rFonts w:ascii="Calibri" w:eastAsia="ＭＳ Ｐゴシック" w:hAnsi="Calibri" w:hint="eastAsia"/>
          <w:sz w:val="28"/>
        </w:rPr>
        <w:t>を受けることに</w:t>
      </w:r>
      <w:r w:rsidR="00544DD6">
        <w:rPr>
          <w:rFonts w:ascii="Calibri" w:eastAsia="ＭＳ Ｐゴシック" w:hAnsi="Calibri" w:hint="eastAsia"/>
          <w:sz w:val="28"/>
        </w:rPr>
        <w:t>同意します。</w:t>
      </w:r>
      <w:r>
        <w:rPr>
          <w:rFonts w:ascii="Calibri" w:eastAsia="ＭＳ Ｐゴシック" w:hAnsi="Calibri" w:hint="eastAsia"/>
          <w:sz w:val="28"/>
        </w:rPr>
        <w:t>今回、私が受ける幹</w:t>
      </w:r>
      <w:r w:rsidR="00E57448">
        <w:rPr>
          <w:rFonts w:ascii="Calibri" w:eastAsia="ＭＳ Ｐゴシック" w:hAnsi="Calibri" w:hint="eastAsia"/>
          <w:sz w:val="28"/>
        </w:rPr>
        <w:t>細胞療法は以下です。</w:t>
      </w:r>
    </w:p>
    <w:p w14:paraId="400A47B0" w14:textId="1CFA29F6" w:rsidR="00E57448" w:rsidRDefault="00E57448" w:rsidP="00FA1B68">
      <w:pPr>
        <w:rPr>
          <w:rFonts w:ascii="Calibri" w:eastAsia="ＭＳ Ｐゴシック" w:hAnsi="Calibri"/>
          <w:sz w:val="28"/>
        </w:rPr>
      </w:pPr>
      <w:r>
        <w:rPr>
          <w:rFonts w:ascii="Segoe UI Emoji" w:eastAsia="Segoe UI Emoji" w:hAnsi="Segoe UI Emoji" w:cs="Segoe UI Emoji"/>
          <w:sz w:val="28"/>
        </w:rPr>
        <w:t>□</w:t>
      </w:r>
      <w:r w:rsidR="00677589">
        <w:rPr>
          <w:rFonts w:ascii="Calibri" w:eastAsia="ＭＳ Ｐゴシック" w:hAnsi="Calibri" w:hint="eastAsia"/>
          <w:sz w:val="28"/>
        </w:rPr>
        <w:t xml:space="preserve">　</w:t>
      </w:r>
      <w:r w:rsidR="003C14AD">
        <w:rPr>
          <w:rFonts w:ascii="Calibri" w:eastAsia="ＭＳ Ｐゴシック" w:hAnsi="Calibri" w:hint="eastAsia"/>
          <w:sz w:val="28"/>
        </w:rPr>
        <w:t>他</w:t>
      </w:r>
      <w:r w:rsidR="00677589">
        <w:rPr>
          <w:rFonts w:ascii="Calibri" w:eastAsia="ＭＳ Ｐゴシック" w:hAnsi="Calibri" w:hint="eastAsia"/>
          <w:sz w:val="28"/>
        </w:rPr>
        <w:t>家　脂肪組織由来間葉系幹細胞療法</w:t>
      </w:r>
    </w:p>
    <w:p w14:paraId="0D4CC94E" w14:textId="77777777" w:rsidR="003C14AD" w:rsidRPr="003C14AD" w:rsidRDefault="003C14AD" w:rsidP="00FA1B68">
      <w:pPr>
        <w:rPr>
          <w:rFonts w:ascii="Calibri" w:eastAsia="ＭＳ Ｐゴシック" w:hAnsi="Calibri"/>
          <w:sz w:val="28"/>
        </w:rPr>
      </w:pPr>
    </w:p>
    <w:p w14:paraId="1BE2C03D" w14:textId="5C23A84D" w:rsidR="0070471F" w:rsidRDefault="00FA1B68" w:rsidP="00FA1B68">
      <w:pPr>
        <w:rPr>
          <w:rFonts w:ascii="Calibri" w:eastAsia="ＭＳ Ｐゴシック" w:hAnsi="Calibri"/>
          <w:sz w:val="28"/>
        </w:rPr>
      </w:pPr>
      <w:r w:rsidRPr="002A5E3B">
        <w:rPr>
          <w:rFonts w:ascii="Calibri" w:eastAsia="ＭＳ Ｐゴシック" w:hAnsi="Calibri" w:hint="eastAsia"/>
          <w:sz w:val="28"/>
        </w:rPr>
        <w:t>同意日：</w:t>
      </w:r>
      <w:r w:rsidR="00544DD6">
        <w:rPr>
          <w:rFonts w:ascii="Calibri" w:eastAsia="ＭＳ Ｐゴシック" w:hAnsi="Calibri" w:hint="eastAsia"/>
          <w:sz w:val="28"/>
        </w:rPr>
        <w:t xml:space="preserve">　　　</w:t>
      </w:r>
      <w:r w:rsidRPr="002A5E3B">
        <w:rPr>
          <w:rFonts w:ascii="Calibri" w:eastAsia="ＭＳ Ｐゴシック" w:hAnsi="Calibri" w:hint="eastAsia"/>
          <w:sz w:val="28"/>
        </w:rPr>
        <w:t xml:space="preserve">　　年　　月　　日　　</w:t>
      </w:r>
      <w:r w:rsidR="0070471F">
        <w:rPr>
          <w:rFonts w:ascii="Calibri" w:eastAsia="ＭＳ Ｐゴシック" w:hAnsi="Calibri"/>
          <w:sz w:val="28"/>
        </w:rPr>
        <w:tab/>
      </w:r>
      <w:r w:rsidR="0070471F">
        <w:rPr>
          <w:rFonts w:ascii="Calibri" w:eastAsia="ＭＳ Ｐゴシック" w:hAnsi="Calibri" w:hint="eastAsia"/>
          <w:sz w:val="28"/>
        </w:rPr>
        <w:t>飼い主</w:t>
      </w:r>
      <w:r w:rsidR="0070471F" w:rsidRPr="002A5E3B">
        <w:rPr>
          <w:rFonts w:ascii="Calibri" w:eastAsia="ＭＳ Ｐゴシック" w:hAnsi="Calibri" w:hint="eastAsia"/>
          <w:sz w:val="28"/>
        </w:rPr>
        <w:t>氏名：</w:t>
      </w:r>
    </w:p>
    <w:p w14:paraId="656D1123" w14:textId="40537105" w:rsidR="00FA1B68" w:rsidRPr="002A5E3B" w:rsidRDefault="00FA1B68" w:rsidP="00073500">
      <w:pPr>
        <w:ind w:left="3360" w:firstLine="840"/>
        <w:rPr>
          <w:rFonts w:ascii="Calibri" w:eastAsia="ＭＳ Ｐゴシック" w:hAnsi="Calibri"/>
          <w:sz w:val="28"/>
        </w:rPr>
      </w:pPr>
      <w:r w:rsidRPr="002A5E3B">
        <w:rPr>
          <w:rFonts w:ascii="Calibri" w:eastAsia="ＭＳ Ｐゴシック" w:hAnsi="Calibri" w:hint="eastAsia"/>
          <w:sz w:val="28"/>
        </w:rPr>
        <w:t xml:space="preserve">患者氏名（動物）：　　　　　　　　　　　　　　</w:t>
      </w:r>
    </w:p>
    <w:p w14:paraId="243762A1" w14:textId="5EFC89DB"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70471F">
        <w:rPr>
          <w:rFonts w:ascii="Calibri" w:eastAsia="ＭＳ Ｐゴシック" w:hAnsi="Calibri"/>
          <w:sz w:val="28"/>
        </w:rPr>
        <w:tab/>
      </w:r>
      <w:r w:rsidRPr="002A5E3B">
        <w:rPr>
          <w:rFonts w:ascii="Calibri" w:eastAsia="ＭＳ Ｐゴシック" w:hAnsi="Calibri" w:hint="eastAsia"/>
          <w:sz w:val="28"/>
        </w:rPr>
        <w:t>生年月日および年齢：</w:t>
      </w:r>
    </w:p>
    <w:p w14:paraId="613E7CF1" w14:textId="3099DD95" w:rsidR="00FA1B68" w:rsidRPr="002A5E3B" w:rsidRDefault="00FA1B68" w:rsidP="00073500">
      <w:pPr>
        <w:ind w:firstLineChars="550" w:firstLine="1540"/>
        <w:rPr>
          <w:rFonts w:ascii="Calibri" w:eastAsia="ＭＳ Ｐゴシック" w:hAnsi="Calibri"/>
          <w:sz w:val="28"/>
        </w:rPr>
      </w:pPr>
      <w:r w:rsidRPr="002A5E3B">
        <w:rPr>
          <w:rFonts w:ascii="Calibri" w:eastAsia="ＭＳ Ｐゴシック" w:hAnsi="Calibri" w:hint="eastAsia"/>
          <w:sz w:val="28"/>
        </w:rPr>
        <w:t xml:space="preserve">　　</w:t>
      </w:r>
      <w:r w:rsidR="0070471F">
        <w:rPr>
          <w:rFonts w:ascii="Calibri" w:eastAsia="ＭＳ Ｐゴシック" w:hAnsi="Calibri"/>
          <w:sz w:val="28"/>
        </w:rPr>
        <w:tab/>
      </w:r>
      <w:r w:rsidR="0070471F">
        <w:rPr>
          <w:rFonts w:ascii="Calibri" w:eastAsia="ＭＳ Ｐゴシック" w:hAnsi="Calibri"/>
          <w:sz w:val="28"/>
        </w:rPr>
        <w:tab/>
      </w:r>
      <w:r w:rsidR="0070471F">
        <w:rPr>
          <w:rFonts w:ascii="Calibri" w:eastAsia="ＭＳ Ｐゴシック" w:hAnsi="Calibri"/>
          <w:sz w:val="28"/>
        </w:rPr>
        <w:tab/>
      </w:r>
      <w:r w:rsidRPr="002A5E3B">
        <w:rPr>
          <w:rFonts w:ascii="Calibri" w:eastAsia="ＭＳ Ｐゴシック" w:hAnsi="Calibri" w:hint="eastAsia"/>
          <w:sz w:val="28"/>
        </w:rPr>
        <w:t>住所</w:t>
      </w:r>
      <w:r w:rsidR="002A5E3B" w:rsidRPr="002A5E3B">
        <w:rPr>
          <w:rFonts w:ascii="Calibri" w:eastAsia="ＭＳ Ｐゴシック" w:hAnsi="Calibri" w:hint="eastAsia"/>
          <w:sz w:val="28"/>
        </w:rPr>
        <w:t>：</w:t>
      </w:r>
    </w:p>
    <w:p w14:paraId="354C161F" w14:textId="13EECFD0" w:rsidR="00544DD6"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70471F">
        <w:rPr>
          <w:rFonts w:ascii="Calibri" w:eastAsia="ＭＳ Ｐゴシック" w:hAnsi="Calibri"/>
          <w:sz w:val="28"/>
        </w:rPr>
        <w:tab/>
      </w:r>
      <w:r w:rsidRPr="002A5E3B">
        <w:rPr>
          <w:rFonts w:ascii="Calibri" w:eastAsia="ＭＳ Ｐゴシック" w:hAnsi="Calibri" w:hint="eastAsia"/>
          <w:sz w:val="28"/>
        </w:rPr>
        <w:t>電話番号</w:t>
      </w:r>
      <w:r w:rsidR="002A5E3B" w:rsidRPr="002A5E3B">
        <w:rPr>
          <w:rFonts w:ascii="Calibri" w:eastAsia="ＭＳ Ｐゴシック" w:hAnsi="Calibri" w:hint="eastAsia"/>
          <w:sz w:val="28"/>
        </w:rPr>
        <w:t>：</w:t>
      </w:r>
    </w:p>
    <w:p w14:paraId="42F984AB" w14:textId="77777777"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私は、説明文書に基づき説明しました。　　　　　　　　　　　　　　　　　　　　　　　　　　　　　　　</w:t>
      </w:r>
    </w:p>
    <w:p w14:paraId="7963730D" w14:textId="69EADCF0" w:rsidR="00FA1B68" w:rsidRPr="002A5E3B" w:rsidRDefault="00544DD6" w:rsidP="00FA1B68">
      <w:pPr>
        <w:rPr>
          <w:rFonts w:ascii="Calibri" w:eastAsia="ＭＳ Ｐゴシック" w:hAnsi="Calibri"/>
          <w:sz w:val="28"/>
        </w:rPr>
      </w:pPr>
      <w:r>
        <w:rPr>
          <w:rFonts w:ascii="Calibri" w:eastAsia="ＭＳ Ｐゴシック" w:hAnsi="Calibri" w:hint="eastAsia"/>
          <w:sz w:val="28"/>
        </w:rPr>
        <w:t xml:space="preserve">説明日：　　　</w:t>
      </w:r>
      <w:r w:rsidR="00FA1B68" w:rsidRPr="002A5E3B">
        <w:rPr>
          <w:rFonts w:ascii="Calibri" w:eastAsia="ＭＳ Ｐゴシック" w:hAnsi="Calibri" w:hint="eastAsia"/>
          <w:sz w:val="28"/>
        </w:rPr>
        <w:t xml:space="preserve">　　年　　月　　日　　</w:t>
      </w:r>
      <w:r w:rsidR="0070471F">
        <w:rPr>
          <w:rFonts w:ascii="Calibri" w:eastAsia="ＭＳ Ｐゴシック" w:hAnsi="Calibri"/>
          <w:sz w:val="28"/>
        </w:rPr>
        <w:tab/>
      </w:r>
      <w:commentRangeStart w:id="3"/>
      <w:r w:rsidR="00FA1B68" w:rsidRPr="002A5E3B">
        <w:rPr>
          <w:rFonts w:ascii="Calibri" w:eastAsia="ＭＳ Ｐゴシック" w:hAnsi="Calibri" w:hint="eastAsia"/>
          <w:sz w:val="28"/>
        </w:rPr>
        <w:t>獣医師</w:t>
      </w:r>
      <w:r w:rsidR="006A5658">
        <w:rPr>
          <w:rFonts w:ascii="Calibri" w:eastAsia="ＭＳ Ｐゴシック" w:hAnsi="Calibri" w:hint="eastAsia"/>
          <w:sz w:val="28"/>
        </w:rPr>
        <w:t>（実施者）</w:t>
      </w:r>
      <w:r w:rsidR="00FA1B68" w:rsidRPr="002A5E3B">
        <w:rPr>
          <w:rFonts w:ascii="Calibri" w:eastAsia="ＭＳ Ｐゴシック" w:hAnsi="Calibri" w:hint="eastAsia"/>
          <w:sz w:val="28"/>
        </w:rPr>
        <w:t>署名：</w:t>
      </w:r>
      <w:commentRangeEnd w:id="3"/>
      <w:r w:rsidR="006A5658">
        <w:rPr>
          <w:rStyle w:val="a7"/>
        </w:rPr>
        <w:commentReference w:id="3"/>
      </w:r>
      <w:r w:rsidR="00FA1B68" w:rsidRPr="002A5E3B">
        <w:rPr>
          <w:rFonts w:ascii="Calibri" w:eastAsia="ＭＳ Ｐゴシック" w:hAnsi="Calibri" w:hint="eastAsia"/>
          <w:sz w:val="28"/>
        </w:rPr>
        <w:t xml:space="preserve">　</w:t>
      </w:r>
    </w:p>
    <w:p w14:paraId="7741BF3E" w14:textId="27996DDF"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70471F">
        <w:rPr>
          <w:rFonts w:ascii="Calibri" w:eastAsia="ＭＳ Ｐゴシック" w:hAnsi="Calibri"/>
          <w:sz w:val="28"/>
        </w:rPr>
        <w:tab/>
      </w:r>
      <w:r w:rsidRPr="002A5E3B">
        <w:rPr>
          <w:rFonts w:ascii="Calibri" w:eastAsia="ＭＳ Ｐゴシック" w:hAnsi="Calibri" w:hint="eastAsia"/>
          <w:sz w:val="28"/>
        </w:rPr>
        <w:t>動物病院名：</w:t>
      </w:r>
    </w:p>
    <w:p w14:paraId="3052A1BD" w14:textId="19D67014" w:rsidR="00591FE5"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70471F">
        <w:rPr>
          <w:rFonts w:ascii="Calibri" w:eastAsia="ＭＳ Ｐゴシック" w:hAnsi="Calibri"/>
          <w:sz w:val="28"/>
        </w:rPr>
        <w:tab/>
      </w:r>
      <w:r w:rsidR="006A5658">
        <w:rPr>
          <w:rFonts w:ascii="Calibri" w:eastAsia="ＭＳ Ｐゴシック" w:hAnsi="Calibri" w:hint="eastAsia"/>
          <w:sz w:val="28"/>
        </w:rPr>
        <w:t>実施</w:t>
      </w:r>
      <w:commentRangeStart w:id="4"/>
      <w:r w:rsidRPr="002A5E3B">
        <w:rPr>
          <w:rFonts w:ascii="Calibri" w:eastAsia="ＭＳ Ｐゴシック" w:hAnsi="Calibri" w:hint="eastAsia"/>
          <w:sz w:val="28"/>
        </w:rPr>
        <w:t>責任者名</w:t>
      </w:r>
      <w:r w:rsidR="00544DD6">
        <w:rPr>
          <w:rFonts w:ascii="Calibri" w:eastAsia="ＭＳ Ｐゴシック" w:hAnsi="Calibri" w:hint="eastAsia"/>
          <w:sz w:val="28"/>
        </w:rPr>
        <w:t>：</w:t>
      </w:r>
      <w:commentRangeEnd w:id="4"/>
      <w:r w:rsidR="006A5658">
        <w:rPr>
          <w:rStyle w:val="a7"/>
        </w:rPr>
        <w:commentReference w:id="4"/>
      </w:r>
    </w:p>
    <w:p w14:paraId="6D139F02" w14:textId="77777777" w:rsidR="00544DD6" w:rsidRPr="002A5E3B" w:rsidRDefault="00544DD6" w:rsidP="00073500">
      <w:pPr>
        <w:ind w:left="280" w:firstLineChars="1400" w:firstLine="3920"/>
        <w:rPr>
          <w:rFonts w:ascii="Calibri" w:eastAsia="ＭＳ Ｐゴシック" w:hAnsi="Calibri"/>
          <w:sz w:val="28"/>
        </w:rPr>
      </w:pPr>
      <w:r>
        <w:rPr>
          <w:rFonts w:ascii="Calibri" w:eastAsia="ＭＳ Ｐゴシック" w:hAnsi="Calibri" w:hint="eastAsia"/>
          <w:sz w:val="28"/>
        </w:rPr>
        <w:t>緊急連絡先：</w:t>
      </w:r>
    </w:p>
    <w:sectPr w:rsidR="00544DD6" w:rsidRPr="002A5E3B">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6-06-16T15:16:00Z" w:initials="U">
    <w:p w14:paraId="694F807A" w14:textId="77777777" w:rsidR="008E52D8" w:rsidRDefault="008E52D8">
      <w:pPr>
        <w:pStyle w:val="a8"/>
      </w:pPr>
      <w:r>
        <w:rPr>
          <w:rStyle w:val="a7"/>
        </w:rPr>
        <w:annotationRef/>
      </w:r>
      <w:r w:rsidRPr="008E52D8">
        <w:rPr>
          <w:rFonts w:hint="eastAsia"/>
        </w:rPr>
        <w:t>提供するときに動物病院名等を記入してお渡し。動物病院で追記がある場合はその都度作成日を更新する。</w:t>
      </w:r>
    </w:p>
  </w:comment>
  <w:comment w:id="2" w:author="USER" w:date="2017-07-31T09:40:00Z" w:initials="ST">
    <w:p w14:paraId="175AA335" w14:textId="77777777" w:rsidR="00344F78" w:rsidRDefault="00344F78" w:rsidP="00344F78">
      <w:pPr>
        <w:pStyle w:val="a8"/>
      </w:pPr>
      <w:r>
        <w:rPr>
          <w:rStyle w:val="a7"/>
        </w:rPr>
        <w:annotationRef/>
      </w:r>
      <w:r w:rsidRPr="008819A6">
        <w:rPr>
          <w:rFonts w:hint="eastAsia"/>
        </w:rPr>
        <w:t>費用に関して具体的な金額を記載するなど必要に応じて修正してください。</w:t>
      </w:r>
    </w:p>
  </w:comment>
  <w:comment w:id="3" w:author="USER" w:date="2017-07-14T18:06:00Z" w:initials="ST">
    <w:p w14:paraId="51E71060" w14:textId="5510D010" w:rsidR="006A5658" w:rsidRDefault="006A5658">
      <w:pPr>
        <w:pStyle w:val="a8"/>
      </w:pPr>
      <w:r>
        <w:rPr>
          <w:rStyle w:val="a7"/>
        </w:rPr>
        <w:annotationRef/>
      </w:r>
      <w:r w:rsidRPr="00655690">
        <w:rPr>
          <w:rFonts w:hint="eastAsia"/>
        </w:rPr>
        <w:t>患者を担当し、免疫療法を行う獣医師名を記載してください。</w:t>
      </w:r>
    </w:p>
  </w:comment>
  <w:comment w:id="4" w:author="USER" w:date="2017-07-14T18:07:00Z" w:initials="ST">
    <w:p w14:paraId="3909EFE2" w14:textId="59D3BE46" w:rsidR="006A5658" w:rsidRDefault="006A5658">
      <w:pPr>
        <w:pStyle w:val="a8"/>
      </w:pPr>
      <w:r>
        <w:rPr>
          <w:rStyle w:val="a7"/>
        </w:rPr>
        <w:annotationRef/>
      </w:r>
      <w:r>
        <w:rPr>
          <w:rFonts w:hint="eastAsia"/>
        </w:rPr>
        <w:t>病院において免疫療法の実施に関わる業務を統括する責任者（</w:t>
      </w:r>
      <w:r>
        <w:rPr>
          <w:rFonts w:hint="eastAsia"/>
        </w:rPr>
        <w:t>病院長等）の氏名を記載してください。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4F807A" w15:done="0"/>
  <w15:commentEx w15:paraId="175AA335" w15:done="0"/>
  <w15:commentEx w15:paraId="51E71060" w15:done="0"/>
  <w15:commentEx w15:paraId="3909EF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4F807A" w16cid:durableId="1FB27387"/>
  <w16cid:commentId w16cid:paraId="175AA335" w16cid:durableId="1FB27388"/>
  <w16cid:commentId w16cid:paraId="51E71060" w16cid:durableId="1FB27389"/>
  <w16cid:commentId w16cid:paraId="3909EFE2" w16cid:durableId="1FB273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B8F51" w14:textId="77777777" w:rsidR="00054369" w:rsidRDefault="00054369" w:rsidP="00CA00CD">
      <w:r>
        <w:separator/>
      </w:r>
    </w:p>
  </w:endnote>
  <w:endnote w:type="continuationSeparator" w:id="0">
    <w:p w14:paraId="125D2415" w14:textId="77777777" w:rsidR="00054369" w:rsidRDefault="00054369" w:rsidP="00CA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0FBA" w14:textId="77777777" w:rsidR="00A66C26" w:rsidRDefault="00A66C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C293" w14:textId="18162D35" w:rsidR="00C65605" w:rsidRDefault="00A66C26">
    <w:pPr>
      <w:pStyle w:val="a5"/>
    </w:pPr>
    <w:r w:rsidRPr="00A66C26">
      <w:t>J-ARM version2.0_01Aug2017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02CB" w14:textId="77777777" w:rsidR="00A66C26" w:rsidRDefault="00A66C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FFC2D" w14:textId="77777777" w:rsidR="00054369" w:rsidRDefault="00054369" w:rsidP="00CA00CD">
      <w:r>
        <w:separator/>
      </w:r>
    </w:p>
  </w:footnote>
  <w:footnote w:type="continuationSeparator" w:id="0">
    <w:p w14:paraId="19D9D7E3" w14:textId="77777777" w:rsidR="00054369" w:rsidRDefault="00054369" w:rsidP="00CA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DA05" w14:textId="77777777" w:rsidR="00A66C26" w:rsidRDefault="00A66C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A2A73" w14:textId="77777777" w:rsidR="00A66C26" w:rsidRDefault="00A66C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71E8" w14:textId="77777777" w:rsidR="00A66C26" w:rsidRDefault="00A66C26">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CD"/>
    <w:rsid w:val="00054369"/>
    <w:rsid w:val="00067C0E"/>
    <w:rsid w:val="00073500"/>
    <w:rsid w:val="0019551A"/>
    <w:rsid w:val="001D4C7A"/>
    <w:rsid w:val="001F0151"/>
    <w:rsid w:val="001F2A62"/>
    <w:rsid w:val="0020178C"/>
    <w:rsid w:val="002203E6"/>
    <w:rsid w:val="002A5E3B"/>
    <w:rsid w:val="002E28CE"/>
    <w:rsid w:val="00300F0A"/>
    <w:rsid w:val="00332FDF"/>
    <w:rsid w:val="003435EE"/>
    <w:rsid w:val="00344F78"/>
    <w:rsid w:val="00391C33"/>
    <w:rsid w:val="003C14AD"/>
    <w:rsid w:val="003F00A9"/>
    <w:rsid w:val="0048025D"/>
    <w:rsid w:val="00482F83"/>
    <w:rsid w:val="004B1529"/>
    <w:rsid w:val="004D3417"/>
    <w:rsid w:val="0050537F"/>
    <w:rsid w:val="00513FD8"/>
    <w:rsid w:val="0054289F"/>
    <w:rsid w:val="00544DD6"/>
    <w:rsid w:val="00574063"/>
    <w:rsid w:val="00591FE5"/>
    <w:rsid w:val="005E50FC"/>
    <w:rsid w:val="00677589"/>
    <w:rsid w:val="006A5658"/>
    <w:rsid w:val="006B6DE8"/>
    <w:rsid w:val="0070471F"/>
    <w:rsid w:val="00762C36"/>
    <w:rsid w:val="00776F4B"/>
    <w:rsid w:val="007E20A3"/>
    <w:rsid w:val="00867D4B"/>
    <w:rsid w:val="008E52D8"/>
    <w:rsid w:val="00915A5F"/>
    <w:rsid w:val="00A656C0"/>
    <w:rsid w:val="00A66C26"/>
    <w:rsid w:val="00A70CCD"/>
    <w:rsid w:val="00B1028D"/>
    <w:rsid w:val="00B23EAE"/>
    <w:rsid w:val="00B57C6A"/>
    <w:rsid w:val="00B9754F"/>
    <w:rsid w:val="00BD3E14"/>
    <w:rsid w:val="00C565FC"/>
    <w:rsid w:val="00C65605"/>
    <w:rsid w:val="00CA00CD"/>
    <w:rsid w:val="00D30ECB"/>
    <w:rsid w:val="00D659EA"/>
    <w:rsid w:val="00D67561"/>
    <w:rsid w:val="00D67673"/>
    <w:rsid w:val="00E54B15"/>
    <w:rsid w:val="00E57448"/>
    <w:rsid w:val="00E74621"/>
    <w:rsid w:val="00ED0D07"/>
    <w:rsid w:val="00EF4EA1"/>
    <w:rsid w:val="00F67B56"/>
    <w:rsid w:val="00F84D18"/>
    <w:rsid w:val="00FA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B1FFD7"/>
  <w15:chartTrackingRefBased/>
  <w15:docId w15:val="{3195CB8E-9C65-4E94-AB24-88F5949E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ゴシック" w:hAnsi="Calibr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0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0CD"/>
    <w:pPr>
      <w:tabs>
        <w:tab w:val="center" w:pos="4252"/>
        <w:tab w:val="right" w:pos="8504"/>
      </w:tabs>
      <w:snapToGrid w:val="0"/>
    </w:pPr>
  </w:style>
  <w:style w:type="character" w:customStyle="1" w:styleId="a4">
    <w:name w:val="ヘッダー (文字)"/>
    <w:basedOn w:val="a0"/>
    <w:link w:val="a3"/>
    <w:uiPriority w:val="99"/>
    <w:rsid w:val="00CA00CD"/>
    <w:rPr>
      <w:rFonts w:ascii="Century" w:eastAsia="ＭＳ 明朝" w:hAnsi="Century" w:cs="Times New Roman"/>
      <w:szCs w:val="24"/>
    </w:rPr>
  </w:style>
  <w:style w:type="paragraph" w:styleId="a5">
    <w:name w:val="footer"/>
    <w:basedOn w:val="a"/>
    <w:link w:val="a6"/>
    <w:uiPriority w:val="99"/>
    <w:unhideWhenUsed/>
    <w:rsid w:val="00CA00CD"/>
    <w:pPr>
      <w:tabs>
        <w:tab w:val="center" w:pos="4252"/>
        <w:tab w:val="right" w:pos="8504"/>
      </w:tabs>
      <w:snapToGrid w:val="0"/>
    </w:pPr>
  </w:style>
  <w:style w:type="character" w:customStyle="1" w:styleId="a6">
    <w:name w:val="フッター (文字)"/>
    <w:basedOn w:val="a0"/>
    <w:link w:val="a5"/>
    <w:uiPriority w:val="99"/>
    <w:rsid w:val="00CA00CD"/>
    <w:rPr>
      <w:rFonts w:ascii="Century" w:eastAsia="ＭＳ 明朝" w:hAnsi="Century" w:cs="Times New Roman"/>
      <w:szCs w:val="24"/>
    </w:rPr>
  </w:style>
  <w:style w:type="character" w:styleId="a7">
    <w:name w:val="annotation reference"/>
    <w:basedOn w:val="a0"/>
    <w:uiPriority w:val="99"/>
    <w:semiHidden/>
    <w:unhideWhenUsed/>
    <w:rsid w:val="008E52D8"/>
    <w:rPr>
      <w:sz w:val="18"/>
      <w:szCs w:val="18"/>
    </w:rPr>
  </w:style>
  <w:style w:type="paragraph" w:styleId="a8">
    <w:name w:val="annotation text"/>
    <w:basedOn w:val="a"/>
    <w:link w:val="a9"/>
    <w:uiPriority w:val="99"/>
    <w:semiHidden/>
    <w:unhideWhenUsed/>
    <w:rsid w:val="008E52D8"/>
    <w:pPr>
      <w:jc w:val="left"/>
    </w:pPr>
  </w:style>
  <w:style w:type="character" w:customStyle="1" w:styleId="a9">
    <w:name w:val="コメント文字列 (文字)"/>
    <w:basedOn w:val="a0"/>
    <w:link w:val="a8"/>
    <w:uiPriority w:val="99"/>
    <w:semiHidden/>
    <w:rsid w:val="008E52D8"/>
    <w:rPr>
      <w:rFonts w:ascii="Century" w:eastAsia="ＭＳ 明朝" w:hAnsi="Century" w:cs="Times New Roman"/>
      <w:szCs w:val="24"/>
    </w:rPr>
  </w:style>
  <w:style w:type="paragraph" w:styleId="aa">
    <w:name w:val="annotation subject"/>
    <w:basedOn w:val="a8"/>
    <w:next w:val="a8"/>
    <w:link w:val="ab"/>
    <w:uiPriority w:val="99"/>
    <w:semiHidden/>
    <w:unhideWhenUsed/>
    <w:rsid w:val="008E52D8"/>
    <w:rPr>
      <w:b/>
      <w:bCs/>
    </w:rPr>
  </w:style>
  <w:style w:type="character" w:customStyle="1" w:styleId="ab">
    <w:name w:val="コメント内容 (文字)"/>
    <w:basedOn w:val="a9"/>
    <w:link w:val="aa"/>
    <w:uiPriority w:val="99"/>
    <w:semiHidden/>
    <w:rsid w:val="008E52D8"/>
    <w:rPr>
      <w:rFonts w:ascii="Century" w:eastAsia="ＭＳ 明朝" w:hAnsi="Century" w:cs="Times New Roman"/>
      <w:b/>
      <w:bCs/>
      <w:szCs w:val="24"/>
    </w:rPr>
  </w:style>
  <w:style w:type="paragraph" w:styleId="ac">
    <w:name w:val="Balloon Text"/>
    <w:basedOn w:val="a"/>
    <w:link w:val="ad"/>
    <w:uiPriority w:val="99"/>
    <w:semiHidden/>
    <w:unhideWhenUsed/>
    <w:rsid w:val="008E52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52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6593">
      <w:bodyDiv w:val="1"/>
      <w:marLeft w:val="0"/>
      <w:marRight w:val="0"/>
      <w:marTop w:val="0"/>
      <w:marBottom w:val="0"/>
      <w:divBdr>
        <w:top w:val="none" w:sz="0" w:space="0" w:color="auto"/>
        <w:left w:val="none" w:sz="0" w:space="0" w:color="auto"/>
        <w:bottom w:val="none" w:sz="0" w:space="0" w:color="auto"/>
        <w:right w:val="none" w:sz="0" w:space="0" w:color="auto"/>
      </w:divBdr>
    </w:div>
    <w:div w:id="16188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BCC5-A698-482B-8603-B6F383C1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Kosuke Mitani</cp:lastModifiedBy>
  <cp:revision>14</cp:revision>
  <cp:lastPrinted>2016-06-16T07:27:00Z</cp:lastPrinted>
  <dcterms:created xsi:type="dcterms:W3CDTF">2017-07-13T03:25:00Z</dcterms:created>
  <dcterms:modified xsi:type="dcterms:W3CDTF">2018-12-05T06:56:00Z</dcterms:modified>
</cp:coreProperties>
</file>